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BD8" w:rsidRPr="006301A4" w:rsidRDefault="00563BD8" w:rsidP="00563BD8">
      <w:pPr>
        <w:spacing w:line="360" w:lineRule="auto"/>
        <w:jc w:val="center"/>
        <w:rPr>
          <w:rFonts w:ascii="Courier New" w:hAnsi="Courier New"/>
          <w:b/>
          <w:sz w:val="24"/>
          <w:szCs w:val="24"/>
        </w:rPr>
      </w:pPr>
      <w:r w:rsidRPr="006301A4">
        <w:rPr>
          <w:rFonts w:ascii="Courier New" w:hAnsi="Courier New"/>
          <w:b/>
          <w:sz w:val="24"/>
          <w:szCs w:val="24"/>
        </w:rPr>
        <w:t xml:space="preserve">CONTRATO DE </w:t>
      </w:r>
      <w:r w:rsidR="008C1380">
        <w:rPr>
          <w:rFonts w:ascii="Courier New" w:hAnsi="Courier New"/>
          <w:b/>
          <w:sz w:val="24"/>
          <w:szCs w:val="24"/>
        </w:rPr>
        <w:t>CREDENCIAMENTO Nº XXXX/20XX</w:t>
      </w:r>
    </w:p>
    <w:p w:rsidR="00563BD8" w:rsidRPr="006301A4" w:rsidRDefault="00563BD8" w:rsidP="00563BD8">
      <w:pPr>
        <w:pBdr>
          <w:bottom w:val="single" w:sz="8" w:space="0" w:color="000000"/>
        </w:pBdr>
        <w:spacing w:line="360" w:lineRule="auto"/>
        <w:jc w:val="center"/>
        <w:rPr>
          <w:rFonts w:ascii="Courier New" w:hAnsi="Courier New"/>
          <w:sz w:val="24"/>
          <w:szCs w:val="24"/>
        </w:rPr>
      </w:pPr>
    </w:p>
    <w:p w:rsidR="000B0404" w:rsidRDefault="000B0404" w:rsidP="00563BD8">
      <w:pPr>
        <w:spacing w:line="360" w:lineRule="auto"/>
        <w:jc w:val="both"/>
        <w:rPr>
          <w:rFonts w:ascii="Courier New" w:hAnsi="Courier New"/>
          <w:b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b/>
          <w:caps/>
          <w:sz w:val="24"/>
        </w:rPr>
        <w:t>CONTRATANTE</w:t>
      </w:r>
      <w:r>
        <w:rPr>
          <w:rFonts w:ascii="Courier New" w:hAnsi="Courier New"/>
          <w:sz w:val="24"/>
        </w:rPr>
        <w:t xml:space="preserve">: </w:t>
      </w:r>
    </w:p>
    <w:p w:rsidR="00563BD8" w:rsidRDefault="006B1C7A" w:rsidP="00563BD8">
      <w:pPr>
        <w:tabs>
          <w:tab w:val="left" w:pos="0"/>
        </w:tabs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>INSTITUTO DE PREVIDÊNCIA E ASSISTÊ</w:t>
      </w:r>
      <w:r w:rsidR="00563BD8" w:rsidRPr="00423A18">
        <w:rPr>
          <w:rFonts w:ascii="Courier New" w:hAnsi="Courier New"/>
          <w:b/>
        </w:rPr>
        <w:t>NCIA DOS SERVIDORES MUNICIPAIS DE CANOAS - CANOASPREV</w:t>
      </w:r>
      <w:r w:rsidR="00563BD8">
        <w:rPr>
          <w:rFonts w:ascii="Courier New" w:hAnsi="Courier New"/>
        </w:rPr>
        <w:t xml:space="preserve">, estabelecido </w:t>
      </w:r>
      <w:r>
        <w:rPr>
          <w:rFonts w:ascii="Courier New" w:hAnsi="Courier New"/>
        </w:rPr>
        <w:t>em Canoas (RS),</w:t>
      </w:r>
      <w:r w:rsidR="00594139">
        <w:rPr>
          <w:rFonts w:ascii="Courier New" w:hAnsi="Courier New"/>
        </w:rPr>
        <w:t xml:space="preserve"> </w:t>
      </w:r>
      <w:r w:rsidR="00563BD8">
        <w:rPr>
          <w:rFonts w:ascii="Courier New" w:hAnsi="Courier New"/>
        </w:rPr>
        <w:t xml:space="preserve">na </w:t>
      </w:r>
      <w:r w:rsidR="00594139">
        <w:rPr>
          <w:rFonts w:ascii="Courier New" w:hAnsi="Courier New"/>
        </w:rPr>
        <w:t>Avenida Inconfidência, 817,</w:t>
      </w:r>
      <w:r w:rsidR="00563BD8">
        <w:rPr>
          <w:rFonts w:ascii="Courier New" w:hAnsi="Courier New"/>
        </w:rPr>
        <w:t xml:space="preserve"> </w:t>
      </w:r>
      <w:r w:rsidR="00594139">
        <w:rPr>
          <w:rFonts w:ascii="Courier New" w:hAnsi="Courier New"/>
        </w:rPr>
        <w:t>inscrito</w:t>
      </w:r>
      <w:r w:rsidR="00563BD8">
        <w:rPr>
          <w:rFonts w:ascii="Courier New" w:hAnsi="Courier New"/>
        </w:rPr>
        <w:t xml:space="preserve"> no C</w:t>
      </w:r>
      <w:r>
        <w:rPr>
          <w:rFonts w:ascii="Courier New" w:hAnsi="Courier New"/>
        </w:rPr>
        <w:t>NPJ sob nº</w:t>
      </w:r>
      <w:r w:rsidR="00594139">
        <w:rPr>
          <w:rFonts w:ascii="Courier New" w:hAnsi="Courier New"/>
        </w:rPr>
        <w:t xml:space="preserve"> 05.550.055/001-99, </w:t>
      </w:r>
      <w:r w:rsidR="00B05F2F">
        <w:rPr>
          <w:rFonts w:ascii="Courier New" w:hAnsi="Courier New"/>
        </w:rPr>
        <w:t>re</w:t>
      </w:r>
      <w:r w:rsidR="00594139">
        <w:rPr>
          <w:rFonts w:ascii="Courier New" w:hAnsi="Courier New"/>
        </w:rPr>
        <w:t xml:space="preserve">presentado neste ato por seu Presidente XXXXXXXXX, CPF </w:t>
      </w:r>
      <w:proofErr w:type="gramStart"/>
      <w:r w:rsidR="00594139">
        <w:rPr>
          <w:rFonts w:ascii="Courier New" w:hAnsi="Courier New"/>
        </w:rPr>
        <w:t>XXX</w:t>
      </w:r>
      <w:r w:rsidR="00563BD8">
        <w:rPr>
          <w:rFonts w:ascii="Courier New" w:hAnsi="Courier New"/>
        </w:rPr>
        <w:t>.</w:t>
      </w:r>
      <w:proofErr w:type="gramEnd"/>
      <w:r w:rsidR="00594139">
        <w:rPr>
          <w:rFonts w:ascii="Courier New" w:hAnsi="Courier New"/>
        </w:rPr>
        <w:t>XXX</w:t>
      </w:r>
      <w:r w:rsidR="00563BD8">
        <w:rPr>
          <w:rFonts w:ascii="Courier New" w:hAnsi="Courier New"/>
        </w:rPr>
        <w:t>.</w:t>
      </w:r>
      <w:r w:rsidR="00594139">
        <w:rPr>
          <w:rFonts w:ascii="Courier New" w:hAnsi="Courier New"/>
        </w:rPr>
        <w:t>XXX-XX, residente e domiciliado em XXXXX</w:t>
      </w:r>
      <w:r w:rsidR="00563BD8">
        <w:rPr>
          <w:rFonts w:ascii="Courier New" w:hAnsi="Courier New"/>
        </w:rPr>
        <w:t>, na</w:t>
      </w:r>
      <w:r w:rsidR="00594139">
        <w:rPr>
          <w:rFonts w:ascii="Courier New" w:hAnsi="Courier New"/>
        </w:rPr>
        <w:t xml:space="preserve"> rua XXXXXX, nº. XX</w:t>
      </w:r>
      <w:r w:rsidR="00563BD8">
        <w:rPr>
          <w:rFonts w:ascii="Courier New" w:hAnsi="Courier New"/>
        </w:rPr>
        <w:t>.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  <w:caps/>
          <w:sz w:val="24"/>
        </w:rPr>
      </w:pPr>
      <w:r>
        <w:rPr>
          <w:rFonts w:ascii="Courier New" w:hAnsi="Courier New"/>
          <w:b/>
          <w:caps/>
          <w:sz w:val="24"/>
        </w:rPr>
        <w:t>CONTRATADA:</w:t>
      </w:r>
    </w:p>
    <w:p w:rsidR="00563BD8" w:rsidRPr="00425BA8" w:rsidRDefault="00B05F2F" w:rsidP="00563BD8">
      <w:pPr>
        <w:spacing w:line="360" w:lineRule="auto"/>
        <w:jc w:val="both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</w:rPr>
        <w:t>XXXXXXXXXXXXXXX</w:t>
      </w:r>
      <w:r>
        <w:rPr>
          <w:rFonts w:ascii="Courier New" w:hAnsi="Courier New" w:cs="Courier New"/>
        </w:rPr>
        <w:t>, estabelecida no</w:t>
      </w:r>
      <w:r w:rsidR="00563BD8" w:rsidRPr="00425BA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Município de XXXXXXX (RS)</w:t>
      </w:r>
      <w:r w:rsidR="006B1C7A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na </w:t>
      </w:r>
      <w:proofErr w:type="gramStart"/>
      <w:r>
        <w:rPr>
          <w:rFonts w:ascii="Courier New" w:hAnsi="Courier New" w:cs="Courier New"/>
        </w:rPr>
        <w:t>rua</w:t>
      </w:r>
      <w:proofErr w:type="gramEnd"/>
      <w:r>
        <w:rPr>
          <w:rFonts w:ascii="Courier New" w:hAnsi="Courier New" w:cs="Courier New"/>
        </w:rPr>
        <w:t xml:space="preserve"> XXXXXXXXXX, XXX</w:t>
      </w:r>
      <w:r w:rsidR="00563BD8" w:rsidRPr="00425BA8">
        <w:rPr>
          <w:rFonts w:ascii="Courier New" w:hAnsi="Courier New" w:cs="Courier New"/>
        </w:rPr>
        <w:t xml:space="preserve">, </w:t>
      </w:r>
      <w:r w:rsidR="006B1C7A">
        <w:rPr>
          <w:rFonts w:ascii="Courier New" w:hAnsi="Courier New" w:cs="Courier New"/>
        </w:rPr>
        <w:t>inscrita no CNPJ sob nº</w:t>
      </w:r>
      <w:r>
        <w:rPr>
          <w:rFonts w:ascii="Courier New" w:hAnsi="Courier New" w:cs="Courier New"/>
        </w:rPr>
        <w:t xml:space="preserve"> XX.XXX.XXX/0001-XX</w:t>
      </w:r>
      <w:r w:rsidR="00563BD8" w:rsidRPr="00425BA8">
        <w:rPr>
          <w:rFonts w:ascii="Courier New" w:hAnsi="Courier New" w:cs="Courier New"/>
        </w:rPr>
        <w:t xml:space="preserve">, registro no Cadastro Nacional de Estabelecimentos de Saúde nº. </w:t>
      </w:r>
      <w:r w:rsidR="00D645B2">
        <w:rPr>
          <w:rFonts w:ascii="Courier New" w:hAnsi="Courier New" w:cs="Courier New"/>
        </w:rPr>
        <w:t>XXXXXXX</w:t>
      </w:r>
      <w:r w:rsidR="00563BD8" w:rsidRPr="00425BA8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re</w:t>
      </w:r>
      <w:r w:rsidR="00563BD8" w:rsidRPr="00425BA8">
        <w:rPr>
          <w:rFonts w:ascii="Courier New" w:hAnsi="Courier New" w:cs="Courier New"/>
        </w:rPr>
        <w:t>present</w:t>
      </w:r>
      <w:r>
        <w:rPr>
          <w:rFonts w:ascii="Courier New" w:hAnsi="Courier New" w:cs="Courier New"/>
        </w:rPr>
        <w:t>ada</w:t>
      </w:r>
      <w:r w:rsidR="00563BD8" w:rsidRPr="00425BA8">
        <w:rPr>
          <w:rFonts w:ascii="Courier New" w:hAnsi="Courier New" w:cs="Courier New"/>
        </w:rPr>
        <w:t xml:space="preserve"> neste ato por s</w:t>
      </w:r>
      <w:r w:rsidR="00563BD8">
        <w:rPr>
          <w:rFonts w:ascii="Courier New" w:hAnsi="Courier New" w:cs="Courier New"/>
        </w:rPr>
        <w:t>eu</w:t>
      </w:r>
      <w:r w:rsidR="00563BD8" w:rsidRPr="00425BA8">
        <w:rPr>
          <w:rFonts w:ascii="Courier New" w:hAnsi="Courier New" w:cs="Courier New"/>
        </w:rPr>
        <w:t xml:space="preserve"> </w:t>
      </w:r>
      <w:r w:rsidR="00D645B2">
        <w:rPr>
          <w:rFonts w:ascii="Courier New" w:hAnsi="Courier New" w:cs="Courier New"/>
        </w:rPr>
        <w:t>XXXXX</w:t>
      </w:r>
      <w:r w:rsidR="00563BD8" w:rsidRPr="00425BA8">
        <w:rPr>
          <w:rFonts w:ascii="Courier New" w:hAnsi="Courier New" w:cs="Courier New"/>
        </w:rPr>
        <w:t xml:space="preserve">, </w:t>
      </w:r>
      <w:r w:rsidR="00D645B2">
        <w:rPr>
          <w:rFonts w:ascii="Courier New" w:hAnsi="Courier New" w:cs="Courier New"/>
          <w:b/>
        </w:rPr>
        <w:t>XXXXXXXXXXXXX</w:t>
      </w:r>
      <w:r w:rsidR="00D645B2">
        <w:rPr>
          <w:rFonts w:ascii="Courier New" w:hAnsi="Courier New" w:cs="Courier New"/>
        </w:rPr>
        <w:t xml:space="preserve">, CPF </w:t>
      </w:r>
      <w:proofErr w:type="gramStart"/>
      <w:r w:rsidR="00D645B2">
        <w:rPr>
          <w:rFonts w:ascii="Courier New" w:hAnsi="Courier New" w:cs="Courier New"/>
        </w:rPr>
        <w:t>XXX.</w:t>
      </w:r>
      <w:proofErr w:type="gramEnd"/>
      <w:r w:rsidR="00D645B2">
        <w:rPr>
          <w:rFonts w:ascii="Courier New" w:hAnsi="Courier New" w:cs="Courier New"/>
        </w:rPr>
        <w:t>XXX.XXX</w:t>
      </w:r>
      <w:r w:rsidR="00563BD8" w:rsidRPr="00425BA8">
        <w:rPr>
          <w:rFonts w:ascii="Courier New" w:hAnsi="Courier New" w:cs="Courier New"/>
        </w:rPr>
        <w:t>-</w:t>
      </w:r>
      <w:r w:rsidR="00D645B2">
        <w:rPr>
          <w:rFonts w:ascii="Courier New" w:hAnsi="Courier New" w:cs="Courier New"/>
        </w:rPr>
        <w:t>XX</w:t>
      </w:r>
      <w:r w:rsidR="006B1C7A">
        <w:rPr>
          <w:rFonts w:ascii="Courier New" w:hAnsi="Courier New" w:cs="Courier New"/>
        </w:rPr>
        <w:t xml:space="preserve"> residente</w:t>
      </w:r>
      <w:r w:rsidR="00563BD8" w:rsidRPr="00425BA8">
        <w:rPr>
          <w:rFonts w:ascii="Courier New" w:hAnsi="Courier New" w:cs="Courier New"/>
        </w:rPr>
        <w:t xml:space="preserve"> e domiciliado em </w:t>
      </w:r>
      <w:r w:rsidR="00D645B2">
        <w:rPr>
          <w:rFonts w:ascii="Courier New" w:hAnsi="Courier New" w:cs="Courier New"/>
        </w:rPr>
        <w:t>XXX,na rua XXXXXXX</w:t>
      </w:r>
      <w:r w:rsidR="00563BD8" w:rsidRPr="00425BA8">
        <w:rPr>
          <w:rFonts w:ascii="Courier New" w:hAnsi="Courier New" w:cs="Courier New"/>
        </w:rPr>
        <w:t xml:space="preserve">, </w:t>
      </w:r>
      <w:r w:rsidR="00D645B2">
        <w:rPr>
          <w:rFonts w:ascii="Courier New" w:hAnsi="Courier New" w:cs="Courier New"/>
        </w:rPr>
        <w:t>XXXX.</w:t>
      </w:r>
    </w:p>
    <w:p w:rsidR="00563BD8" w:rsidRDefault="00563BD8" w:rsidP="00693A59">
      <w:pPr>
        <w:spacing w:line="360" w:lineRule="auto"/>
        <w:jc w:val="both"/>
        <w:rPr>
          <w:rFonts w:ascii="Courier New" w:hAnsi="Courier New"/>
          <w:b/>
          <w:caps/>
        </w:rPr>
      </w:pPr>
    </w:p>
    <w:p w:rsidR="00563BD8" w:rsidRDefault="00563BD8" w:rsidP="00693A59">
      <w:pPr>
        <w:pStyle w:val="Corpodetex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As partes acima qualificadas deliberam entre si celebrar o presente instrumento, o qual </w:t>
      </w:r>
      <w:proofErr w:type="gramStart"/>
      <w:r>
        <w:rPr>
          <w:rFonts w:ascii="Courier New" w:hAnsi="Courier New"/>
        </w:rPr>
        <w:t>reger-se-á</w:t>
      </w:r>
      <w:proofErr w:type="gramEnd"/>
      <w:r>
        <w:rPr>
          <w:rFonts w:ascii="Courier New" w:hAnsi="Courier New"/>
        </w:rPr>
        <w:t xml:space="preserve"> pelas cláusulas e condições seguintes: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  <w:sz w:val="24"/>
        </w:rPr>
      </w:pPr>
      <w:proofErr w:type="gramStart"/>
      <w:r>
        <w:rPr>
          <w:rFonts w:ascii="Courier New" w:hAnsi="Courier New"/>
          <w:b/>
          <w:sz w:val="24"/>
        </w:rPr>
        <w:t>PRIMEIRA - OBJETO</w:t>
      </w:r>
      <w:proofErr w:type="gramEnd"/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O objeto do presente contrato é a prestação de assistência hospitalar e ambulatorial pela </w:t>
      </w:r>
      <w:r>
        <w:rPr>
          <w:rFonts w:ascii="Courier New" w:hAnsi="Courier New"/>
          <w:b/>
        </w:rPr>
        <w:t>CONTRATADA</w:t>
      </w:r>
      <w:r>
        <w:rPr>
          <w:rFonts w:ascii="Courier New" w:hAnsi="Courier New"/>
        </w:rPr>
        <w:t xml:space="preserve">, em suas instalações, nas especialidades relacionadas na </w:t>
      </w:r>
      <w:r>
        <w:rPr>
          <w:rFonts w:ascii="Courier New" w:hAnsi="Courier New"/>
          <w:b/>
        </w:rPr>
        <w:t>lista de serviços e especialidades</w:t>
      </w:r>
      <w:r>
        <w:rPr>
          <w:rFonts w:ascii="Courier New" w:hAnsi="Courier New"/>
        </w:rPr>
        <w:t xml:space="preserve"> (anexo </w:t>
      </w:r>
      <w:r w:rsidR="006247B7">
        <w:rPr>
          <w:rFonts w:ascii="Courier New" w:hAnsi="Courier New"/>
        </w:rPr>
        <w:t>01</w:t>
      </w:r>
      <w:r>
        <w:rPr>
          <w:rFonts w:ascii="Courier New" w:hAnsi="Courier New"/>
        </w:rPr>
        <w:t xml:space="preserve">) inclusa, aos beneficiários da </w:t>
      </w:r>
      <w:r>
        <w:rPr>
          <w:rFonts w:ascii="Courier New" w:hAnsi="Courier New"/>
          <w:b/>
        </w:rPr>
        <w:t>CONTRATANTE</w:t>
      </w:r>
      <w:r>
        <w:rPr>
          <w:rFonts w:ascii="Courier New" w:hAnsi="Courier New"/>
        </w:rPr>
        <w:t>, cujo plano é denominado CANOASPREV-FASSEM</w:t>
      </w:r>
      <w:r w:rsidRPr="009C4EC9">
        <w:rPr>
          <w:rFonts w:ascii="Courier New" w:hAnsi="Courier New"/>
        </w:rPr>
        <w:t>.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Parágrafo Primeiro</w:t>
      </w:r>
    </w:p>
    <w:p w:rsidR="00790FB4" w:rsidRPr="002F5EB0" w:rsidRDefault="00563BD8" w:rsidP="00790FB4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</w:rPr>
        <w:t xml:space="preserve">São </w:t>
      </w:r>
      <w:proofErr w:type="gramStart"/>
      <w:r>
        <w:rPr>
          <w:rFonts w:ascii="Courier New" w:hAnsi="Courier New"/>
        </w:rPr>
        <w:t>considerados beneficiários</w:t>
      </w:r>
      <w:proofErr w:type="gramEnd"/>
      <w:r>
        <w:rPr>
          <w:rFonts w:ascii="Courier New" w:hAnsi="Courier New"/>
        </w:rPr>
        <w:t xml:space="preserve">, para fins deste contrato, as pessoas portadoras de </w:t>
      </w:r>
      <w:r w:rsidR="00790FB4">
        <w:rPr>
          <w:rFonts w:ascii="Courier New" w:hAnsi="Courier New"/>
          <w:b/>
        </w:rPr>
        <w:t>documento de identidade e carteira</w:t>
      </w:r>
      <w:r>
        <w:rPr>
          <w:rFonts w:ascii="Courier New" w:hAnsi="Courier New"/>
          <w:b/>
        </w:rPr>
        <w:t xml:space="preserve"> de beneficiário </w:t>
      </w:r>
      <w:r w:rsidR="00790FB4">
        <w:rPr>
          <w:rFonts w:ascii="Courier New" w:hAnsi="Courier New"/>
        </w:rPr>
        <w:t>emitido pelo</w:t>
      </w:r>
      <w:r>
        <w:rPr>
          <w:rFonts w:ascii="Courier New" w:hAnsi="Courier New"/>
        </w:rPr>
        <w:t xml:space="preserve"> </w:t>
      </w:r>
      <w:r w:rsidR="00790FB4">
        <w:rPr>
          <w:rFonts w:ascii="Courier New" w:hAnsi="Courier New"/>
          <w:b/>
        </w:rPr>
        <w:t>CONTRATANTE</w:t>
      </w:r>
      <w:r w:rsidR="00790FB4">
        <w:rPr>
          <w:rFonts w:ascii="Courier New" w:hAnsi="Courier New"/>
        </w:rPr>
        <w:t>, que lhe ateste e comprove tal condição, cujo atendimento se der dentro do prazo de validade e nas condições especificadas no mesmo.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Parágrafo Segundo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>A aceitação do atendimento</w:t>
      </w:r>
      <w:r w:rsidR="00CD3A2D">
        <w:rPr>
          <w:rFonts w:ascii="Courier New" w:hAnsi="Courier New"/>
        </w:rPr>
        <w:t xml:space="preserve"> ao beneficiário dependerá</w:t>
      </w:r>
      <w:r>
        <w:rPr>
          <w:rFonts w:ascii="Courier New" w:hAnsi="Courier New"/>
        </w:rPr>
        <w:t xml:space="preserve"> de </w:t>
      </w:r>
      <w:r>
        <w:rPr>
          <w:rFonts w:ascii="Courier New" w:hAnsi="Courier New"/>
          <w:b/>
        </w:rPr>
        <w:t>autorização prévia</w:t>
      </w:r>
      <w:r>
        <w:rPr>
          <w:rFonts w:ascii="Courier New" w:hAnsi="Courier New"/>
        </w:rPr>
        <w:t xml:space="preserve"> da </w:t>
      </w:r>
      <w:r>
        <w:rPr>
          <w:rFonts w:ascii="Courier New" w:hAnsi="Courier New"/>
          <w:b/>
        </w:rPr>
        <w:t xml:space="preserve">CONTRATANTE </w:t>
      </w:r>
      <w:r>
        <w:rPr>
          <w:rFonts w:ascii="Courier New" w:hAnsi="Courier New"/>
        </w:rPr>
        <w:t>e uma vez obtida tal a</w:t>
      </w:r>
      <w:r w:rsidR="00CD3A2D">
        <w:rPr>
          <w:rFonts w:ascii="Courier New" w:hAnsi="Courier New"/>
        </w:rPr>
        <w:t>utorização, que será dada</w:t>
      </w:r>
      <w:r>
        <w:rPr>
          <w:rFonts w:ascii="Courier New" w:hAnsi="Courier New"/>
        </w:rPr>
        <w:t xml:space="preserve"> por escrito, por meio de </w:t>
      </w:r>
      <w:r>
        <w:rPr>
          <w:rFonts w:ascii="Courier New" w:hAnsi="Courier New"/>
          <w:b/>
        </w:rPr>
        <w:t>guia de autorização</w:t>
      </w:r>
      <w:r w:rsidR="00790FB4">
        <w:rPr>
          <w:rFonts w:ascii="Courier New" w:hAnsi="Courier New"/>
        </w:rPr>
        <w:t xml:space="preserve"> (anexo </w:t>
      </w:r>
      <w:r w:rsidR="006247B7">
        <w:rPr>
          <w:rFonts w:ascii="Courier New" w:hAnsi="Courier New"/>
        </w:rPr>
        <w:t>02</w:t>
      </w:r>
      <w:r>
        <w:rPr>
          <w:rFonts w:ascii="Courier New" w:hAnsi="Courier New"/>
        </w:rPr>
        <w:t>), será irrevogável.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lastRenderedPageBreak/>
        <w:t>Parágrafo Terceiro</w:t>
      </w:r>
      <w:r>
        <w:rPr>
          <w:rFonts w:ascii="Courier New" w:hAnsi="Courier New"/>
        </w:rPr>
        <w:t xml:space="preserve">: </w:t>
      </w:r>
    </w:p>
    <w:p w:rsidR="00563BD8" w:rsidRDefault="00563BD8" w:rsidP="007608E4">
      <w:pPr>
        <w:pStyle w:val="Corpodetexto"/>
        <w:jc w:val="both"/>
        <w:rPr>
          <w:rFonts w:ascii="Courier New" w:hAnsi="Courier New"/>
        </w:rPr>
      </w:pPr>
      <w:r>
        <w:rPr>
          <w:rFonts w:ascii="Courier New" w:hAnsi="Courier New"/>
        </w:rPr>
        <w:t>Para efeitos deste contrato, o conceito de SERVIÇOS DE ASSISTÊNCIA HOSPITALAR E AMBULATORIAL e os seus critérios de cobrança são aqueles estabelecidos pelo “</w:t>
      </w:r>
      <w:r>
        <w:rPr>
          <w:rFonts w:ascii="Courier New" w:hAnsi="Courier New"/>
          <w:b/>
        </w:rPr>
        <w:t>Manual de Utilização e Cobrança de Serviços Hospitalares</w:t>
      </w:r>
      <w:r>
        <w:rPr>
          <w:rFonts w:ascii="Courier New" w:hAnsi="Courier New"/>
        </w:rPr>
        <w:t xml:space="preserve">”, elaborado e aprovado pelo INSTITUTO DE ADMINISTRAÇÃO HOSPITALAR E CIÊNCIAS DA SAÚDE, última edição. </w:t>
      </w:r>
    </w:p>
    <w:p w:rsidR="00563BD8" w:rsidRDefault="00563BD8" w:rsidP="007608E4">
      <w:pPr>
        <w:spacing w:line="360" w:lineRule="auto"/>
        <w:jc w:val="both"/>
        <w:rPr>
          <w:rFonts w:ascii="Courier New" w:hAnsi="Courier New"/>
        </w:rPr>
      </w:pPr>
    </w:p>
    <w:p w:rsidR="00563BD8" w:rsidRDefault="00563BD8" w:rsidP="00563BD8">
      <w:pPr>
        <w:spacing w:line="360" w:lineRule="auto"/>
        <w:rPr>
          <w:rFonts w:ascii="Courier New" w:hAnsi="Courier New"/>
          <w:sz w:val="24"/>
        </w:rPr>
      </w:pPr>
      <w:proofErr w:type="gramStart"/>
      <w:r>
        <w:rPr>
          <w:rFonts w:ascii="Courier New" w:hAnsi="Courier New"/>
          <w:b/>
          <w:sz w:val="24"/>
        </w:rPr>
        <w:t>SEGUNDA -SERVIÇOS</w:t>
      </w:r>
      <w:proofErr w:type="gramEnd"/>
      <w:r>
        <w:rPr>
          <w:rFonts w:ascii="Courier New" w:hAnsi="Courier New"/>
          <w:sz w:val="24"/>
        </w:rPr>
        <w:t xml:space="preserve"> </w:t>
      </w:r>
    </w:p>
    <w:p w:rsidR="00563BD8" w:rsidRPr="007608E4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A assistência hospitalar e ambulatorial mencionada na cláusula primeira refere-se a todos os serviços que o </w:t>
      </w:r>
      <w:r>
        <w:rPr>
          <w:rFonts w:ascii="Courier New" w:hAnsi="Courier New"/>
          <w:b/>
        </w:rPr>
        <w:t>CONTRATADO</w:t>
      </w:r>
      <w:r>
        <w:rPr>
          <w:rFonts w:ascii="Courier New" w:hAnsi="Courier New"/>
        </w:rPr>
        <w:t xml:space="preserve"> dispõe, relativamente aos pacientes externos e internos, nas especi</w:t>
      </w:r>
      <w:r w:rsidR="006247B7">
        <w:rPr>
          <w:rFonts w:ascii="Courier New" w:hAnsi="Courier New"/>
        </w:rPr>
        <w:t>alidades de clínica médica, cirú</w:t>
      </w:r>
      <w:r>
        <w:rPr>
          <w:rFonts w:ascii="Courier New" w:hAnsi="Courier New"/>
        </w:rPr>
        <w:t>rgi</w:t>
      </w:r>
      <w:r w:rsidR="006247B7">
        <w:rPr>
          <w:rFonts w:ascii="Courier New" w:hAnsi="Courier New"/>
        </w:rPr>
        <w:t>c</w:t>
      </w:r>
      <w:r>
        <w:rPr>
          <w:rFonts w:ascii="Courier New" w:hAnsi="Courier New"/>
        </w:rPr>
        <w:t xml:space="preserve">a, obstétrica e outras, decorrentes de internações hospitalares, procedimentos ambulatoriais, serviços auxiliares de diagnóstico e tratamento e demais serviços prestados pela </w:t>
      </w:r>
      <w:r>
        <w:rPr>
          <w:rFonts w:ascii="Courier New" w:hAnsi="Courier New"/>
          <w:b/>
        </w:rPr>
        <w:t xml:space="preserve">CONTRATADA, </w:t>
      </w:r>
      <w:r w:rsidRPr="007608E4">
        <w:rPr>
          <w:rFonts w:ascii="Courier New" w:hAnsi="Courier New"/>
        </w:rPr>
        <w:t>conforme relacionado</w:t>
      </w:r>
      <w:r w:rsidRPr="007608E4">
        <w:rPr>
          <w:rFonts w:ascii="Courier New" w:hAnsi="Courier New"/>
          <w:b/>
        </w:rPr>
        <w:t xml:space="preserve"> </w:t>
      </w:r>
      <w:r w:rsidRPr="007608E4">
        <w:rPr>
          <w:rFonts w:ascii="Courier New" w:hAnsi="Courier New"/>
        </w:rPr>
        <w:t xml:space="preserve">na </w:t>
      </w:r>
      <w:r w:rsidRPr="007608E4">
        <w:rPr>
          <w:rFonts w:ascii="Courier New" w:hAnsi="Courier New"/>
          <w:b/>
        </w:rPr>
        <w:t>lista de serviços e especialidades</w:t>
      </w:r>
      <w:r w:rsidRPr="007608E4">
        <w:rPr>
          <w:rFonts w:ascii="Courier New" w:hAnsi="Courier New"/>
        </w:rPr>
        <w:t xml:space="preserve"> (anexo </w:t>
      </w:r>
      <w:proofErr w:type="gramStart"/>
      <w:r w:rsidR="006247B7">
        <w:rPr>
          <w:rFonts w:ascii="Courier New" w:hAnsi="Courier New"/>
        </w:rPr>
        <w:t>1</w:t>
      </w:r>
      <w:proofErr w:type="gramEnd"/>
      <w:r w:rsidRPr="007608E4">
        <w:rPr>
          <w:rFonts w:ascii="Courier New" w:hAnsi="Courier New"/>
        </w:rPr>
        <w:t>)</w:t>
      </w:r>
      <w:r w:rsidRPr="007608E4">
        <w:rPr>
          <w:rFonts w:ascii="Courier New" w:hAnsi="Courier New"/>
          <w:b/>
        </w:rPr>
        <w:t>.</w:t>
      </w:r>
      <w:r w:rsidRPr="007608E4">
        <w:rPr>
          <w:rFonts w:ascii="Courier New" w:hAnsi="Courier New"/>
        </w:rPr>
        <w:t xml:space="preserve"> 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</w:p>
    <w:p w:rsidR="00563BD8" w:rsidRDefault="00563BD8" w:rsidP="007608E4">
      <w:pPr>
        <w:spacing w:line="360" w:lineRule="auto"/>
        <w:jc w:val="both"/>
        <w:rPr>
          <w:rFonts w:ascii="Courier New" w:hAnsi="Courier New"/>
          <w:b/>
        </w:rPr>
      </w:pPr>
      <w:r w:rsidRPr="007A709C">
        <w:rPr>
          <w:rFonts w:ascii="Courier New" w:hAnsi="Courier New"/>
          <w:b/>
        </w:rPr>
        <w:t>Parágrafo Primeiro</w:t>
      </w:r>
    </w:p>
    <w:p w:rsidR="00563BD8" w:rsidRDefault="00563BD8" w:rsidP="007608E4">
      <w:pPr>
        <w:pStyle w:val="Corpodetex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Outros serviços não previstos na </w:t>
      </w:r>
      <w:r>
        <w:rPr>
          <w:rFonts w:ascii="Courier New" w:hAnsi="Courier New"/>
          <w:b/>
        </w:rPr>
        <w:t xml:space="preserve">lista de serviços e especialidades </w:t>
      </w:r>
      <w:r>
        <w:rPr>
          <w:rFonts w:ascii="Courier New" w:hAnsi="Courier New"/>
        </w:rPr>
        <w:t>poderão ser incluídos de comum acordo entre as partes, ou mesmo excluídos os constantes, sempre em aditamento próprio assinado pelas partes.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Parágrafo Segundo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Na prestação de serviços </w:t>
      </w:r>
      <w:proofErr w:type="gramStart"/>
      <w:r>
        <w:rPr>
          <w:rFonts w:ascii="Courier New" w:hAnsi="Courier New"/>
        </w:rPr>
        <w:t>serão</w:t>
      </w:r>
      <w:proofErr w:type="gramEnd"/>
      <w:r>
        <w:rPr>
          <w:rFonts w:ascii="Courier New" w:hAnsi="Courier New"/>
        </w:rPr>
        <w:t xml:space="preserve"> assegurados aos beneficiários do </w:t>
      </w:r>
      <w:r>
        <w:rPr>
          <w:rFonts w:ascii="Courier New" w:hAnsi="Courier New"/>
          <w:b/>
        </w:rPr>
        <w:t xml:space="preserve">CONTRATANTE </w:t>
      </w:r>
      <w:r>
        <w:rPr>
          <w:rFonts w:ascii="Courier New" w:hAnsi="Courier New"/>
        </w:rPr>
        <w:t xml:space="preserve">o </w:t>
      </w:r>
      <w:r>
        <w:rPr>
          <w:rFonts w:ascii="Courier New" w:hAnsi="Courier New"/>
          <w:b/>
        </w:rPr>
        <w:t>mesmo padrão</w:t>
      </w:r>
      <w:r>
        <w:rPr>
          <w:rFonts w:ascii="Courier New" w:hAnsi="Courier New"/>
        </w:rPr>
        <w:t xml:space="preserve"> de qualidade técnica dos serviços prestados aos demais beneficiários do </w:t>
      </w:r>
      <w:r>
        <w:rPr>
          <w:rFonts w:ascii="Courier New" w:hAnsi="Courier New"/>
          <w:b/>
        </w:rPr>
        <w:t>CONTRATADO</w:t>
      </w:r>
      <w:r>
        <w:rPr>
          <w:rFonts w:ascii="Courier New" w:hAnsi="Courier New"/>
        </w:rPr>
        <w:t xml:space="preserve">, incluindo adequadas condições de atenção, conforto, higiene e </w:t>
      </w:r>
      <w:proofErr w:type="spellStart"/>
      <w:r>
        <w:rPr>
          <w:rFonts w:ascii="Courier New" w:hAnsi="Courier New"/>
        </w:rPr>
        <w:t>biossegurança</w:t>
      </w:r>
      <w:proofErr w:type="spellEnd"/>
      <w:r>
        <w:rPr>
          <w:rFonts w:ascii="Courier New" w:hAnsi="Courier New"/>
        </w:rPr>
        <w:t xml:space="preserve">, sem </w:t>
      </w:r>
      <w:r>
        <w:rPr>
          <w:rFonts w:ascii="Courier New" w:hAnsi="Courier New"/>
          <w:b/>
        </w:rPr>
        <w:t>nenhum custo adicional</w:t>
      </w:r>
      <w:r>
        <w:rPr>
          <w:rFonts w:ascii="Courier New" w:hAnsi="Courier New"/>
        </w:rPr>
        <w:t>.</w:t>
      </w:r>
    </w:p>
    <w:p w:rsidR="00563BD8" w:rsidRPr="00F75D16" w:rsidRDefault="00563BD8" w:rsidP="00563BD8">
      <w:pPr>
        <w:pStyle w:val="Corpodetexto"/>
        <w:rPr>
          <w:rFonts w:ascii="Courier New" w:hAnsi="Courier New" w:cs="Courier New"/>
        </w:rPr>
      </w:pPr>
    </w:p>
    <w:p w:rsidR="00930874" w:rsidRPr="004914D5" w:rsidRDefault="00930874" w:rsidP="00930874">
      <w:pPr>
        <w:spacing w:line="360" w:lineRule="auto"/>
        <w:jc w:val="both"/>
        <w:rPr>
          <w:rFonts w:ascii="Courier New" w:hAnsi="Courier New"/>
          <w:b/>
        </w:rPr>
      </w:pPr>
      <w:r w:rsidRPr="004914D5">
        <w:rPr>
          <w:rFonts w:ascii="Courier New" w:hAnsi="Courier New"/>
          <w:b/>
        </w:rPr>
        <w:t xml:space="preserve">Parágrafo </w:t>
      </w:r>
      <w:r>
        <w:rPr>
          <w:rFonts w:ascii="Courier New" w:hAnsi="Courier New"/>
          <w:b/>
        </w:rPr>
        <w:t>Terceiro</w:t>
      </w:r>
    </w:p>
    <w:p w:rsidR="00930874" w:rsidRPr="00DB6868" w:rsidRDefault="00930874" w:rsidP="00DE2B60">
      <w:pPr>
        <w:pStyle w:val="Corpodetexto"/>
        <w:jc w:val="both"/>
        <w:rPr>
          <w:rFonts w:ascii="Courier New" w:hAnsi="Courier New"/>
        </w:rPr>
      </w:pPr>
      <w:r w:rsidRPr="004914D5">
        <w:rPr>
          <w:rFonts w:ascii="Courier New" w:hAnsi="Courier New"/>
        </w:rPr>
        <w:t xml:space="preserve">Os procedimentos de serviços </w:t>
      </w:r>
      <w:r>
        <w:rPr>
          <w:rFonts w:ascii="Courier New" w:hAnsi="Courier New"/>
        </w:rPr>
        <w:t>e tratamentos não cobertos são aqueles indicados no anexo 03 que é parte integrante deste contrato.</w:t>
      </w:r>
    </w:p>
    <w:p w:rsidR="00563BD8" w:rsidRDefault="00563BD8" w:rsidP="00930874">
      <w:pPr>
        <w:pStyle w:val="Corpodetexto"/>
        <w:rPr>
          <w:rFonts w:ascii="Courier New" w:hAnsi="Courier New"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  <w:caps/>
          <w:sz w:val="24"/>
        </w:rPr>
      </w:pPr>
      <w:r>
        <w:rPr>
          <w:rFonts w:ascii="Courier New" w:hAnsi="Courier New"/>
          <w:b/>
          <w:caps/>
          <w:sz w:val="24"/>
        </w:rPr>
        <w:t>TERCEIRA – INTERNAÇÃO E DEMAIS ATENDIMENTOS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Para internação de beneficiários do </w:t>
      </w:r>
      <w:r>
        <w:rPr>
          <w:rFonts w:ascii="Courier New" w:hAnsi="Courier New"/>
          <w:b/>
        </w:rPr>
        <w:t>CONTRATANTE,</w:t>
      </w:r>
      <w:r>
        <w:rPr>
          <w:rFonts w:ascii="Courier New" w:hAnsi="Courier New"/>
        </w:rPr>
        <w:t xml:space="preserve"> o </w:t>
      </w:r>
      <w:r>
        <w:rPr>
          <w:rFonts w:ascii="Courier New" w:hAnsi="Courier New"/>
          <w:b/>
        </w:rPr>
        <w:t>CONTRATADO</w:t>
      </w:r>
      <w:r>
        <w:rPr>
          <w:rFonts w:ascii="Courier New" w:hAnsi="Courier New"/>
        </w:rPr>
        <w:t xml:space="preserve"> exigirá a comprovação de sua qualidade de as</w:t>
      </w:r>
      <w:r w:rsidR="002F59CA">
        <w:rPr>
          <w:rFonts w:ascii="Courier New" w:hAnsi="Courier New"/>
        </w:rPr>
        <w:t>sociado mediante apresentação da</w:t>
      </w:r>
      <w:r>
        <w:rPr>
          <w:rFonts w:ascii="Courier New" w:hAnsi="Courier New"/>
        </w:rPr>
        <w:t xml:space="preserve"> </w:t>
      </w:r>
      <w:r w:rsidR="002F59CA">
        <w:rPr>
          <w:rFonts w:ascii="Courier New" w:hAnsi="Courier New"/>
          <w:b/>
        </w:rPr>
        <w:t>carteira</w:t>
      </w:r>
      <w:r>
        <w:rPr>
          <w:rFonts w:ascii="Courier New" w:hAnsi="Courier New"/>
          <w:b/>
        </w:rPr>
        <w:t xml:space="preserve"> de beneficiário</w:t>
      </w:r>
      <w:r>
        <w:rPr>
          <w:rFonts w:ascii="Courier New" w:hAnsi="Courier New"/>
        </w:rPr>
        <w:t xml:space="preserve">, </w:t>
      </w:r>
      <w:r>
        <w:rPr>
          <w:rFonts w:ascii="Courier New" w:hAnsi="Courier New"/>
          <w:b/>
        </w:rPr>
        <w:t>requisição médica</w:t>
      </w:r>
      <w:r>
        <w:rPr>
          <w:rFonts w:ascii="Courier New" w:hAnsi="Courier New"/>
        </w:rPr>
        <w:t xml:space="preserve"> de profissional credenciado junto ao </w:t>
      </w:r>
      <w:r>
        <w:rPr>
          <w:rFonts w:ascii="Courier New" w:hAnsi="Courier New"/>
          <w:b/>
        </w:rPr>
        <w:t>CONTRATADO</w:t>
      </w:r>
      <w:r>
        <w:rPr>
          <w:rFonts w:ascii="Courier New" w:hAnsi="Courier New"/>
        </w:rPr>
        <w:t xml:space="preserve">, e </w:t>
      </w:r>
      <w:r>
        <w:rPr>
          <w:rFonts w:ascii="Courier New" w:hAnsi="Courier New"/>
          <w:b/>
        </w:rPr>
        <w:t>autorização da internação</w:t>
      </w:r>
      <w:r w:rsidR="007608E4">
        <w:rPr>
          <w:rFonts w:ascii="Courier New" w:hAnsi="Courier New"/>
        </w:rPr>
        <w:t xml:space="preserve"> (anexo </w:t>
      </w:r>
      <w:r w:rsidR="00360043">
        <w:rPr>
          <w:rFonts w:ascii="Courier New" w:hAnsi="Courier New"/>
        </w:rPr>
        <w:t>0</w:t>
      </w:r>
      <w:r w:rsidR="007608E4">
        <w:rPr>
          <w:rFonts w:ascii="Courier New" w:hAnsi="Courier New"/>
        </w:rPr>
        <w:t>2</w:t>
      </w:r>
      <w:r>
        <w:rPr>
          <w:rFonts w:ascii="Courier New" w:hAnsi="Courier New"/>
        </w:rPr>
        <w:t>).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</w:rPr>
      </w:pPr>
    </w:p>
    <w:p w:rsidR="007F5BAB" w:rsidRDefault="007F5BAB" w:rsidP="00563BD8">
      <w:pPr>
        <w:spacing w:line="360" w:lineRule="auto"/>
        <w:jc w:val="both"/>
        <w:rPr>
          <w:rFonts w:ascii="Courier New" w:hAnsi="Courier New"/>
          <w:b/>
        </w:rPr>
      </w:pPr>
    </w:p>
    <w:p w:rsidR="007F5BAB" w:rsidRDefault="007F5BAB" w:rsidP="00563BD8">
      <w:pPr>
        <w:spacing w:line="360" w:lineRule="auto"/>
        <w:jc w:val="both"/>
        <w:rPr>
          <w:rFonts w:ascii="Courier New" w:hAnsi="Courier New"/>
          <w:b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lastRenderedPageBreak/>
        <w:t>Parágrafo Primeiro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É responsabilidade da </w:t>
      </w:r>
      <w:r>
        <w:rPr>
          <w:rFonts w:ascii="Courier New" w:hAnsi="Courier New"/>
          <w:b/>
        </w:rPr>
        <w:t>CONTRATANTE</w:t>
      </w:r>
      <w:r>
        <w:rPr>
          <w:rFonts w:ascii="Courier New" w:hAnsi="Courier New"/>
        </w:rPr>
        <w:t xml:space="preserve"> a emissão de </w:t>
      </w:r>
      <w:r>
        <w:rPr>
          <w:rFonts w:ascii="Courier New" w:hAnsi="Courier New"/>
          <w:b/>
        </w:rPr>
        <w:t xml:space="preserve">autorização </w:t>
      </w:r>
      <w:r>
        <w:rPr>
          <w:rFonts w:ascii="Courier New" w:hAnsi="Courier New"/>
        </w:rPr>
        <w:t>contendo o procedimento, acomodações, dias autorizados, bem como as exclusões de coberturas.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Parágrafo Segundo</w:t>
      </w:r>
    </w:p>
    <w:p w:rsidR="00563BD8" w:rsidRDefault="00695B20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>O</w:t>
      </w:r>
      <w:r w:rsidR="00563BD8">
        <w:rPr>
          <w:rFonts w:ascii="Courier New" w:hAnsi="Courier New"/>
        </w:rPr>
        <w:t xml:space="preserve"> </w:t>
      </w:r>
      <w:r w:rsidR="00563BD8">
        <w:rPr>
          <w:rFonts w:ascii="Courier New" w:hAnsi="Courier New"/>
          <w:b/>
        </w:rPr>
        <w:t>CONTRATANTE</w:t>
      </w:r>
      <w:r w:rsidR="00563BD8">
        <w:rPr>
          <w:rFonts w:ascii="Courier New" w:hAnsi="Courier New"/>
        </w:rPr>
        <w:t xml:space="preserve"> deverá comunicar ao médico responsável pelo paciente o termo final do prazo de internação autorizado, podendo o </w:t>
      </w:r>
      <w:r w:rsidR="00563BD8">
        <w:rPr>
          <w:rFonts w:ascii="Courier New" w:hAnsi="Courier New"/>
          <w:b/>
        </w:rPr>
        <w:t>CONTRATADO</w:t>
      </w:r>
      <w:r w:rsidR="00563BD8">
        <w:rPr>
          <w:rFonts w:ascii="Courier New" w:hAnsi="Courier New"/>
        </w:rPr>
        <w:t xml:space="preserve">, à sua conveniência, também efetuar esta comunicação. O médico avisado, caso haja necessidade de prorrogação, deverá solicitá-la imediatamente ao </w:t>
      </w:r>
      <w:r w:rsidR="00563BD8">
        <w:rPr>
          <w:rFonts w:ascii="Courier New" w:hAnsi="Courier New"/>
          <w:b/>
        </w:rPr>
        <w:t>CONTRATANTE</w:t>
      </w:r>
      <w:r w:rsidR="00563BD8">
        <w:rPr>
          <w:rFonts w:ascii="Courier New" w:hAnsi="Courier New"/>
        </w:rPr>
        <w:t xml:space="preserve">, o qual apreciará o pedido, no prazo de 24 (vinte e quatro) horas a contar do recebimento da solicitação, encaminhando, caso aprovada, ao </w:t>
      </w:r>
      <w:r w:rsidR="00563BD8">
        <w:rPr>
          <w:rFonts w:ascii="Courier New" w:hAnsi="Courier New"/>
          <w:b/>
        </w:rPr>
        <w:t>CONTRATADO</w:t>
      </w:r>
      <w:r w:rsidR="00563BD8">
        <w:rPr>
          <w:rFonts w:ascii="Courier New" w:hAnsi="Courier New"/>
        </w:rPr>
        <w:t xml:space="preserve">, respectiva </w:t>
      </w:r>
      <w:r w:rsidR="00563BD8">
        <w:rPr>
          <w:rFonts w:ascii="Courier New" w:hAnsi="Courier New"/>
          <w:b/>
        </w:rPr>
        <w:t>prorrogação por meio de fax</w:t>
      </w:r>
      <w:r w:rsidR="00563BD8">
        <w:rPr>
          <w:rFonts w:ascii="Courier New" w:hAnsi="Courier New"/>
        </w:rPr>
        <w:t>.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Parágrafo Terceiro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Expirado o prazo assinalado no parágrafo supra e permanecendo omisso o </w:t>
      </w:r>
      <w:r>
        <w:rPr>
          <w:rFonts w:ascii="Courier New" w:hAnsi="Courier New"/>
          <w:b/>
        </w:rPr>
        <w:t>CONTRATANTE</w:t>
      </w:r>
      <w:r>
        <w:rPr>
          <w:rFonts w:ascii="Courier New" w:hAnsi="Courier New"/>
        </w:rPr>
        <w:t xml:space="preserve"> em relação à prorrogação, ou não, será considerado, para todos os efeitos, </w:t>
      </w:r>
      <w:r>
        <w:rPr>
          <w:rFonts w:ascii="Courier New" w:hAnsi="Courier New"/>
          <w:b/>
        </w:rPr>
        <w:t>indeferido o pedido</w:t>
      </w:r>
      <w:r>
        <w:rPr>
          <w:rFonts w:ascii="Courier New" w:hAnsi="Courier New"/>
        </w:rPr>
        <w:t>.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O </w:t>
      </w:r>
      <w:r>
        <w:rPr>
          <w:rFonts w:ascii="Courier New" w:hAnsi="Courier New"/>
          <w:b/>
        </w:rPr>
        <w:t>indeferimento do pedido</w:t>
      </w:r>
      <w:r>
        <w:rPr>
          <w:rFonts w:ascii="Courier New" w:hAnsi="Courier New"/>
        </w:rPr>
        <w:t xml:space="preserve">, por sua vez, será no mesmo prazo e por escrito, comunicado ao </w:t>
      </w:r>
      <w:r>
        <w:rPr>
          <w:rFonts w:ascii="Courier New" w:hAnsi="Courier New"/>
          <w:b/>
        </w:rPr>
        <w:t>CONTRATADO</w:t>
      </w:r>
      <w:r>
        <w:rPr>
          <w:rFonts w:ascii="Courier New" w:hAnsi="Courier New"/>
        </w:rPr>
        <w:t>.</w:t>
      </w:r>
    </w:p>
    <w:p w:rsidR="00563BD8" w:rsidRPr="00F75D16" w:rsidRDefault="00563BD8" w:rsidP="00563BD8">
      <w:pPr>
        <w:spacing w:line="360" w:lineRule="auto"/>
        <w:jc w:val="both"/>
        <w:rPr>
          <w:rFonts w:ascii="Courier New" w:hAnsi="Courier New" w:cs="Courier New"/>
        </w:rPr>
      </w:pPr>
    </w:p>
    <w:p w:rsidR="00930874" w:rsidRDefault="00930874" w:rsidP="00930874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Parágrafo Quarto </w:t>
      </w:r>
    </w:p>
    <w:p w:rsidR="00930874" w:rsidRDefault="00930874" w:rsidP="00930874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Verificada a hipótese de indeferimento do pedido previsto no parágrafo anterior, o </w:t>
      </w:r>
      <w:r>
        <w:rPr>
          <w:rFonts w:ascii="Courier New" w:hAnsi="Courier New"/>
          <w:b/>
        </w:rPr>
        <w:t>CONTRATADO</w:t>
      </w:r>
      <w:r>
        <w:rPr>
          <w:rFonts w:ascii="Courier New" w:hAnsi="Courier New"/>
        </w:rPr>
        <w:t xml:space="preserve"> cobrará diretamente do paciente as despesas dos serviços prestados correspondentes ao período não autorizado, observados os preços e condições vigentes para os pacientes particulares, de acordo com o contrato de prestação de serviços assinado pelo beneficiário. 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Parágrafo Quinto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A inobservância dos prazos e procedimentos previstos no parágrafo segundo desta cláusula, obrigará o </w:t>
      </w:r>
      <w:r>
        <w:rPr>
          <w:rFonts w:ascii="Courier New" w:hAnsi="Courier New"/>
          <w:b/>
        </w:rPr>
        <w:t>CONTRATANTE</w:t>
      </w:r>
      <w:r>
        <w:rPr>
          <w:rFonts w:ascii="Courier New" w:hAnsi="Courier New"/>
        </w:rPr>
        <w:t>, independentemente de autorização, a responder pelo pagamento dos serviços prestados em período excedente aquele que tenha sido autorizado, ressalvadas as hipóteses em que o descumprimento dos prazos decorra de alteração súbita do quadro clínico do paciente, ocorrida dentro do prazo das últimas 24 (vinte e quatro) horas do prazo autorizado.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</w:p>
    <w:p w:rsidR="007F5BAB" w:rsidRDefault="007F5BAB" w:rsidP="00563BD8">
      <w:pPr>
        <w:spacing w:line="360" w:lineRule="auto"/>
        <w:jc w:val="both"/>
        <w:rPr>
          <w:rFonts w:ascii="Courier New" w:hAnsi="Courier New"/>
          <w:b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lastRenderedPageBreak/>
        <w:t>Parágrafo Sexto</w:t>
      </w:r>
    </w:p>
    <w:p w:rsidR="00360043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As internações </w:t>
      </w:r>
      <w:r w:rsidR="00360043">
        <w:rPr>
          <w:rFonts w:ascii="Courier New" w:hAnsi="Courier New"/>
        </w:rPr>
        <w:t xml:space="preserve">hospitalares </w:t>
      </w:r>
      <w:r>
        <w:rPr>
          <w:rFonts w:ascii="Courier New" w:hAnsi="Courier New"/>
        </w:rPr>
        <w:t xml:space="preserve">serão </w:t>
      </w:r>
      <w:r w:rsidR="00360043">
        <w:rPr>
          <w:rFonts w:ascii="Courier New" w:hAnsi="Courier New"/>
        </w:rPr>
        <w:t>disponibilizadas ao beneficiário</w:t>
      </w:r>
      <w:r>
        <w:rPr>
          <w:rFonts w:ascii="Courier New" w:hAnsi="Courier New"/>
        </w:rPr>
        <w:t xml:space="preserve"> de acordo com</w:t>
      </w:r>
      <w:r w:rsidR="00360043">
        <w:rPr>
          <w:rFonts w:ascii="Courier New" w:hAnsi="Courier New"/>
        </w:rPr>
        <w:t xml:space="preserve"> a acomodação constante na guia de autorização </w:t>
      </w:r>
    </w:p>
    <w:p w:rsidR="00360043" w:rsidRDefault="00360043" w:rsidP="00563BD8">
      <w:pPr>
        <w:spacing w:line="360" w:lineRule="auto"/>
        <w:jc w:val="both"/>
        <w:rPr>
          <w:rFonts w:ascii="Courier New" w:hAnsi="Courier New"/>
        </w:rPr>
      </w:pPr>
    </w:p>
    <w:p w:rsidR="00563BD8" w:rsidRPr="00360043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>Parágrafo Sétimo</w:t>
      </w:r>
    </w:p>
    <w:p w:rsidR="00563BD8" w:rsidRDefault="00360043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>Quando não houver vaga nas acomodações ajustadas e autorizadas pel</w:t>
      </w:r>
      <w:r w:rsidR="00644230">
        <w:rPr>
          <w:rFonts w:ascii="Courier New" w:hAnsi="Courier New"/>
        </w:rPr>
        <w:t xml:space="preserve">o </w:t>
      </w:r>
      <w:r w:rsidR="00644230" w:rsidRPr="005A261F">
        <w:rPr>
          <w:rFonts w:ascii="Courier New" w:hAnsi="Courier New"/>
          <w:b/>
        </w:rPr>
        <w:t>CONTRATANTE</w:t>
      </w:r>
      <w:r w:rsidR="00644230">
        <w:rPr>
          <w:rFonts w:ascii="Courier New" w:hAnsi="Courier New"/>
        </w:rPr>
        <w:t xml:space="preserve"> para internação, o </w:t>
      </w:r>
      <w:r w:rsidR="00644230" w:rsidRPr="00550CFD">
        <w:rPr>
          <w:rFonts w:ascii="Courier New" w:hAnsi="Courier New"/>
          <w:b/>
        </w:rPr>
        <w:t>CONTRATADO</w:t>
      </w:r>
      <w:r>
        <w:rPr>
          <w:rFonts w:ascii="Courier New" w:hAnsi="Courier New"/>
        </w:rPr>
        <w:t xml:space="preserve"> fornecerá ao </w:t>
      </w:r>
      <w:proofErr w:type="gramStart"/>
      <w:r>
        <w:rPr>
          <w:rFonts w:ascii="Courier New" w:hAnsi="Courier New"/>
        </w:rPr>
        <w:t>beneficiário acomodação</w:t>
      </w:r>
      <w:proofErr w:type="gramEnd"/>
      <w:r>
        <w:rPr>
          <w:rFonts w:ascii="Courier New" w:hAnsi="Courier New"/>
        </w:rPr>
        <w:t xml:space="preserve"> superior e temporária (conforme previsto no art. 33 da lei 9.656 de </w:t>
      </w:r>
      <w:r w:rsidR="00644230">
        <w:rPr>
          <w:rFonts w:ascii="Courier New" w:hAnsi="Courier New"/>
        </w:rPr>
        <w:t xml:space="preserve">03 de junho de 1998) até a disponibilidade de vaga na acomodação autorizada, quando então será </w:t>
      </w:r>
      <w:r w:rsidR="00563BD8">
        <w:rPr>
          <w:rFonts w:ascii="Courier New" w:hAnsi="Courier New"/>
        </w:rPr>
        <w:t xml:space="preserve">transferido sem ônus para o </w:t>
      </w:r>
      <w:r w:rsidR="00563BD8">
        <w:rPr>
          <w:rFonts w:ascii="Courier New" w:hAnsi="Courier New"/>
          <w:b/>
        </w:rPr>
        <w:t>CONTRATANTE</w:t>
      </w:r>
      <w:r w:rsidR="00644230">
        <w:rPr>
          <w:rFonts w:ascii="Courier New" w:hAnsi="Courier New"/>
          <w:b/>
        </w:rPr>
        <w:t xml:space="preserve"> ou seu beneficiário</w:t>
      </w:r>
      <w:r w:rsidR="00563BD8">
        <w:rPr>
          <w:rFonts w:ascii="Courier New" w:hAnsi="Courier New"/>
        </w:rPr>
        <w:t>.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Parágrafo Oitavo</w:t>
      </w:r>
    </w:p>
    <w:p w:rsidR="00563BD8" w:rsidRDefault="00001E31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Na impossibilidade de dispor de acomodação, o </w:t>
      </w:r>
      <w:r w:rsidRPr="005A261F">
        <w:rPr>
          <w:rFonts w:ascii="Courier New" w:hAnsi="Courier New"/>
          <w:b/>
        </w:rPr>
        <w:t>CONTRATADO</w:t>
      </w:r>
      <w:r>
        <w:rPr>
          <w:rFonts w:ascii="Courier New" w:hAnsi="Courier New"/>
        </w:rPr>
        <w:t xml:space="preserve"> deverá transferir o beneficiário para outro </w:t>
      </w:r>
      <w:proofErr w:type="gramStart"/>
      <w:r>
        <w:rPr>
          <w:rFonts w:ascii="Courier New" w:hAnsi="Courier New"/>
        </w:rPr>
        <w:t>nosocômio</w:t>
      </w:r>
      <w:proofErr w:type="gramEnd"/>
      <w:r w:rsidR="005A261F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da rede credenciada que disponibilize acomodação necessária para o atendimento.</w:t>
      </w:r>
    </w:p>
    <w:p w:rsidR="00001E31" w:rsidRDefault="00001E31" w:rsidP="00563BD8">
      <w:pPr>
        <w:spacing w:line="360" w:lineRule="auto"/>
        <w:jc w:val="both"/>
        <w:rPr>
          <w:rFonts w:ascii="Courier New" w:hAnsi="Courier New"/>
        </w:rPr>
      </w:pPr>
    </w:p>
    <w:p w:rsidR="00390AB7" w:rsidRDefault="00390AB7" w:rsidP="00390AB7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Parágrafo </w:t>
      </w:r>
      <w:r w:rsidR="00001E31">
        <w:rPr>
          <w:rFonts w:ascii="Courier New" w:hAnsi="Courier New"/>
          <w:b/>
        </w:rPr>
        <w:t xml:space="preserve">Nono </w:t>
      </w:r>
    </w:p>
    <w:p w:rsidR="00E9462A" w:rsidRDefault="00301626" w:rsidP="009D11C5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Deverá ser apresentada a Carteira do beneficiário com validade, </w:t>
      </w:r>
      <w:r w:rsidR="005375E9">
        <w:rPr>
          <w:rFonts w:ascii="Courier New" w:hAnsi="Courier New"/>
        </w:rPr>
        <w:t>acompanhada</w:t>
      </w:r>
      <w:r w:rsidR="00E9462A">
        <w:rPr>
          <w:rFonts w:ascii="Courier New" w:hAnsi="Courier New"/>
        </w:rPr>
        <w:t xml:space="preserve"> da carteira de identida</w:t>
      </w:r>
      <w:r w:rsidR="005375E9">
        <w:rPr>
          <w:rFonts w:ascii="Courier New" w:hAnsi="Courier New"/>
        </w:rPr>
        <w:t>de</w:t>
      </w:r>
      <w:r>
        <w:rPr>
          <w:rFonts w:ascii="Courier New" w:hAnsi="Courier New"/>
        </w:rPr>
        <w:t xml:space="preserve">, para prestação de serviço </w:t>
      </w:r>
      <w:r w:rsidR="00550CFD">
        <w:rPr>
          <w:rFonts w:ascii="Courier New" w:hAnsi="Courier New"/>
        </w:rPr>
        <w:t xml:space="preserve">de </w:t>
      </w:r>
      <w:r>
        <w:rPr>
          <w:rFonts w:ascii="Courier New" w:hAnsi="Courier New"/>
        </w:rPr>
        <w:t>pronto atendimento, urgência e emergência</w:t>
      </w:r>
      <w:r w:rsidR="00550CFD">
        <w:rPr>
          <w:rFonts w:ascii="Courier New" w:hAnsi="Courier New"/>
        </w:rPr>
        <w:t>.</w:t>
      </w:r>
    </w:p>
    <w:p w:rsidR="00550CFD" w:rsidRPr="005B3C65" w:rsidRDefault="00550CFD" w:rsidP="009D11C5">
      <w:pPr>
        <w:spacing w:line="360" w:lineRule="auto"/>
        <w:jc w:val="both"/>
        <w:rPr>
          <w:rFonts w:ascii="Courier New" w:hAnsi="Courier New"/>
        </w:rPr>
      </w:pPr>
    </w:p>
    <w:p w:rsidR="005B3C65" w:rsidRDefault="005B3C65" w:rsidP="005B3C65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Parágrafo </w:t>
      </w:r>
      <w:r w:rsidRPr="007A709C">
        <w:rPr>
          <w:rFonts w:ascii="Courier New" w:hAnsi="Courier New"/>
          <w:b/>
        </w:rPr>
        <w:t>Décimo</w:t>
      </w:r>
    </w:p>
    <w:p w:rsidR="00B44A18" w:rsidRDefault="00E9462A" w:rsidP="005B3C65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Será cobrado pelo </w:t>
      </w:r>
      <w:r w:rsidRPr="00550CFD">
        <w:rPr>
          <w:rFonts w:ascii="Courier New" w:hAnsi="Courier New"/>
          <w:b/>
        </w:rPr>
        <w:t>CONTRATADO</w:t>
      </w:r>
      <w:r>
        <w:rPr>
          <w:rFonts w:ascii="Courier New" w:hAnsi="Courier New"/>
        </w:rPr>
        <w:t xml:space="preserve">, no </w:t>
      </w:r>
      <w:r w:rsidR="008C6BA0">
        <w:rPr>
          <w:rFonts w:ascii="Courier New" w:hAnsi="Courier New"/>
        </w:rPr>
        <w:t xml:space="preserve">ato </w:t>
      </w:r>
      <w:r w:rsidR="00825A86">
        <w:rPr>
          <w:rFonts w:ascii="Courier New" w:hAnsi="Courier New"/>
        </w:rPr>
        <w:t>do atendimento, o valor de 10% (dez por cento) relativo a</w:t>
      </w:r>
      <w:r w:rsidR="00D76427">
        <w:rPr>
          <w:rFonts w:ascii="Courier New" w:hAnsi="Courier New"/>
        </w:rPr>
        <w:t>o Fator Moderador, exceto</w:t>
      </w:r>
      <w:r w:rsidR="00825A86">
        <w:rPr>
          <w:rFonts w:ascii="Courier New" w:hAnsi="Courier New"/>
        </w:rPr>
        <w:t xml:space="preserve"> </w:t>
      </w:r>
      <w:r w:rsidR="00D76427">
        <w:rPr>
          <w:rFonts w:ascii="Courier New" w:hAnsi="Courier New"/>
        </w:rPr>
        <w:t>n</w:t>
      </w:r>
      <w:r w:rsidR="00825A86">
        <w:rPr>
          <w:rFonts w:ascii="Courier New" w:hAnsi="Courier New"/>
        </w:rPr>
        <w:t>os casos de internação</w:t>
      </w:r>
      <w:r w:rsidR="00D76427">
        <w:rPr>
          <w:rFonts w:ascii="Courier New" w:hAnsi="Courier New"/>
        </w:rPr>
        <w:t>, urgência e emergência</w:t>
      </w:r>
      <w:r w:rsidR="00825A86">
        <w:rPr>
          <w:rFonts w:ascii="Courier New" w:hAnsi="Courier New"/>
        </w:rPr>
        <w:t>.</w:t>
      </w:r>
    </w:p>
    <w:p w:rsidR="00DE12F5" w:rsidRDefault="00DE12F5" w:rsidP="005B3C65">
      <w:pPr>
        <w:spacing w:line="360" w:lineRule="auto"/>
        <w:jc w:val="both"/>
        <w:rPr>
          <w:rFonts w:ascii="Courier New" w:hAnsi="Courier New"/>
        </w:rPr>
      </w:pPr>
    </w:p>
    <w:p w:rsidR="00E62A25" w:rsidRDefault="00E62A25" w:rsidP="00E62A25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Parágrafo </w:t>
      </w:r>
      <w:r w:rsidRPr="007A709C">
        <w:rPr>
          <w:rFonts w:ascii="Courier New" w:hAnsi="Courier New"/>
          <w:b/>
        </w:rPr>
        <w:t>Décimo</w:t>
      </w:r>
      <w:r>
        <w:rPr>
          <w:rFonts w:ascii="Courier New" w:hAnsi="Courier New"/>
          <w:b/>
        </w:rPr>
        <w:t xml:space="preserve"> primeiro</w:t>
      </w:r>
    </w:p>
    <w:p w:rsidR="002A7365" w:rsidRPr="00137515" w:rsidRDefault="00782DFA" w:rsidP="00E62A25">
      <w:pPr>
        <w:spacing w:line="360" w:lineRule="auto"/>
        <w:jc w:val="both"/>
        <w:rPr>
          <w:rFonts w:ascii="Courier New" w:hAnsi="Courier New"/>
        </w:rPr>
      </w:pPr>
      <w:r w:rsidRPr="00782DFA">
        <w:rPr>
          <w:rFonts w:ascii="Courier New" w:hAnsi="Courier New"/>
        </w:rPr>
        <w:t>Tratando-se</w:t>
      </w:r>
      <w:r>
        <w:rPr>
          <w:rFonts w:ascii="Courier New" w:hAnsi="Courier New"/>
        </w:rPr>
        <w:t xml:space="preserve"> dos serviços de natureza ambulatorial </w:t>
      </w:r>
      <w:r w:rsidR="000C772B">
        <w:rPr>
          <w:rFonts w:ascii="Courier New" w:hAnsi="Courier New"/>
        </w:rPr>
        <w:t>e serviços auxiliares de diagnóstico e tratamento</w:t>
      </w:r>
      <w:r w:rsidR="00137515">
        <w:rPr>
          <w:rFonts w:ascii="Courier New" w:hAnsi="Courier New"/>
        </w:rPr>
        <w:t xml:space="preserve">, o beneficiário deverá apresentar ao </w:t>
      </w:r>
      <w:r w:rsidR="00137515">
        <w:rPr>
          <w:rFonts w:ascii="Courier New" w:hAnsi="Courier New"/>
          <w:b/>
        </w:rPr>
        <w:t xml:space="preserve">CONTRATADO </w:t>
      </w:r>
      <w:r w:rsidR="00137515">
        <w:rPr>
          <w:rFonts w:ascii="Courier New" w:hAnsi="Courier New"/>
        </w:rPr>
        <w:t xml:space="preserve">autorização prévia através de guia emitida pelo </w:t>
      </w:r>
      <w:r w:rsidR="00137515">
        <w:rPr>
          <w:rFonts w:ascii="Courier New" w:hAnsi="Courier New"/>
          <w:b/>
        </w:rPr>
        <w:t xml:space="preserve">CONTRATANTE </w:t>
      </w:r>
      <w:r w:rsidR="00137515">
        <w:rPr>
          <w:rFonts w:ascii="Courier New" w:hAnsi="Courier New"/>
        </w:rPr>
        <w:t>e efetivar o pagamento de 10%</w:t>
      </w:r>
      <w:r w:rsidR="009601CC">
        <w:rPr>
          <w:rFonts w:ascii="Courier New" w:hAnsi="Courier New"/>
        </w:rPr>
        <w:t xml:space="preserve"> (dez por cento) no ato da realização do atendimento.</w:t>
      </w:r>
    </w:p>
    <w:p w:rsidR="00DE12F5" w:rsidRDefault="004C35B7" w:rsidP="004C35B7">
      <w:pPr>
        <w:tabs>
          <w:tab w:val="left" w:pos="8805"/>
        </w:tabs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</w:p>
    <w:p w:rsidR="00100A1F" w:rsidRDefault="00100A1F" w:rsidP="00100A1F">
      <w:pPr>
        <w:spacing w:line="360" w:lineRule="auto"/>
        <w:jc w:val="both"/>
        <w:rPr>
          <w:rFonts w:ascii="Courier New" w:hAnsi="Courier New"/>
          <w:b/>
        </w:rPr>
      </w:pPr>
      <w:r w:rsidRPr="007A709C">
        <w:rPr>
          <w:rFonts w:ascii="Courier New" w:hAnsi="Courier New"/>
          <w:b/>
        </w:rPr>
        <w:t>Parágrafo Décimo</w:t>
      </w:r>
      <w:r>
        <w:rPr>
          <w:rFonts w:ascii="Courier New" w:hAnsi="Courier New"/>
          <w:b/>
        </w:rPr>
        <w:t xml:space="preserve"> segundo </w:t>
      </w:r>
    </w:p>
    <w:p w:rsidR="001D14E5" w:rsidRDefault="00801EBB" w:rsidP="005B3C65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Para </w:t>
      </w:r>
      <w:r w:rsidR="004C35B7">
        <w:rPr>
          <w:rFonts w:ascii="Courier New" w:hAnsi="Courier New"/>
        </w:rPr>
        <w:t xml:space="preserve">a realização de consultas </w:t>
      </w:r>
      <w:r>
        <w:rPr>
          <w:rFonts w:ascii="Courier New" w:hAnsi="Courier New"/>
        </w:rPr>
        <w:t xml:space="preserve">o </w:t>
      </w:r>
      <w:r>
        <w:rPr>
          <w:rFonts w:ascii="Courier New" w:hAnsi="Courier New"/>
          <w:b/>
        </w:rPr>
        <w:t>CONTRATADO</w:t>
      </w:r>
      <w:r>
        <w:rPr>
          <w:rFonts w:ascii="Courier New" w:hAnsi="Courier New"/>
        </w:rPr>
        <w:t xml:space="preserve"> exigirá a comprovação d</w:t>
      </w:r>
      <w:r w:rsidR="004C35B7">
        <w:rPr>
          <w:rFonts w:ascii="Courier New" w:hAnsi="Courier New"/>
        </w:rPr>
        <w:t>a</w:t>
      </w:r>
      <w:r>
        <w:rPr>
          <w:rFonts w:ascii="Courier New" w:hAnsi="Courier New"/>
        </w:rPr>
        <w:t xml:space="preserve"> qualidade de associado mediante apresentação da </w:t>
      </w:r>
      <w:r w:rsidR="001D14E5">
        <w:rPr>
          <w:rFonts w:ascii="Courier New" w:hAnsi="Courier New"/>
          <w:b/>
        </w:rPr>
        <w:t>carteira</w:t>
      </w:r>
      <w:r w:rsidR="001D14E5">
        <w:rPr>
          <w:rFonts w:ascii="Courier New" w:hAnsi="Courier New"/>
        </w:rPr>
        <w:t xml:space="preserve"> </w:t>
      </w:r>
      <w:r w:rsidR="004C35B7">
        <w:rPr>
          <w:rFonts w:ascii="Courier New" w:hAnsi="Courier New"/>
        </w:rPr>
        <w:t xml:space="preserve">e </w:t>
      </w:r>
      <w:r w:rsidR="001D14E5">
        <w:rPr>
          <w:rFonts w:ascii="Courier New" w:hAnsi="Courier New"/>
        </w:rPr>
        <w:t>cobrará o valor</w:t>
      </w:r>
      <w:r w:rsidR="004C35B7">
        <w:rPr>
          <w:rFonts w:ascii="Courier New" w:hAnsi="Courier New"/>
        </w:rPr>
        <w:t xml:space="preserve"> de 10% (dez por cento)</w:t>
      </w:r>
      <w:r w:rsidR="001D14E5">
        <w:rPr>
          <w:rFonts w:ascii="Courier New" w:hAnsi="Courier New"/>
        </w:rPr>
        <w:t xml:space="preserve"> relativo ao fator moderador, que será pago no</w:t>
      </w:r>
      <w:r w:rsidR="004C35B7">
        <w:rPr>
          <w:rFonts w:ascii="Courier New" w:hAnsi="Courier New"/>
        </w:rPr>
        <w:t xml:space="preserve"> at</w:t>
      </w:r>
      <w:r w:rsidR="001D14E5">
        <w:rPr>
          <w:rFonts w:ascii="Courier New" w:hAnsi="Courier New"/>
        </w:rPr>
        <w:t xml:space="preserve">o do atendimento do </w:t>
      </w:r>
      <w:r w:rsidR="001D14E5">
        <w:rPr>
          <w:rFonts w:ascii="Courier New" w:hAnsi="Courier New"/>
        </w:rPr>
        <w:lastRenderedPageBreak/>
        <w:t xml:space="preserve">beneficiário. Toda consulta dará o direito a uma </w:t>
      </w:r>
      <w:proofErr w:type="spellStart"/>
      <w:r w:rsidR="001D14E5">
        <w:rPr>
          <w:rFonts w:ascii="Courier New" w:hAnsi="Courier New"/>
        </w:rPr>
        <w:t>reconsulta</w:t>
      </w:r>
      <w:proofErr w:type="spellEnd"/>
      <w:r w:rsidR="00032742">
        <w:rPr>
          <w:rFonts w:ascii="Courier New" w:hAnsi="Courier New"/>
        </w:rPr>
        <w:t xml:space="preserve"> para conclusão de tratamento</w:t>
      </w:r>
      <w:r w:rsidR="003B7460">
        <w:rPr>
          <w:rFonts w:ascii="Courier New" w:hAnsi="Courier New"/>
        </w:rPr>
        <w:t xml:space="preserve"> conforme Resolução CFM nº 1.958/2010.</w:t>
      </w:r>
    </w:p>
    <w:p w:rsidR="00032742" w:rsidRPr="00B44A18" w:rsidRDefault="00032742" w:rsidP="005B3C65">
      <w:pPr>
        <w:spacing w:line="360" w:lineRule="auto"/>
        <w:jc w:val="both"/>
        <w:rPr>
          <w:rFonts w:ascii="Courier New" w:hAnsi="Courier New"/>
        </w:rPr>
      </w:pPr>
    </w:p>
    <w:p w:rsidR="009D11C5" w:rsidRDefault="009D11C5" w:rsidP="009D11C5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Parágrafo </w:t>
      </w:r>
      <w:r w:rsidR="00001E31" w:rsidRPr="007A709C">
        <w:rPr>
          <w:rFonts w:ascii="Courier New" w:hAnsi="Courier New"/>
          <w:b/>
        </w:rPr>
        <w:t>Décimo</w:t>
      </w:r>
      <w:r w:rsidR="003E0589">
        <w:rPr>
          <w:rFonts w:ascii="Courier New" w:hAnsi="Courier New"/>
          <w:b/>
        </w:rPr>
        <w:t xml:space="preserve"> </w:t>
      </w:r>
      <w:r w:rsidR="00100A1F">
        <w:rPr>
          <w:rFonts w:ascii="Courier New" w:hAnsi="Courier New"/>
          <w:b/>
        </w:rPr>
        <w:t>terceiro</w:t>
      </w:r>
      <w:r w:rsidR="00E62A25">
        <w:rPr>
          <w:rFonts w:ascii="Courier New" w:hAnsi="Courier New"/>
          <w:b/>
        </w:rPr>
        <w:t xml:space="preserve"> </w:t>
      </w:r>
    </w:p>
    <w:p w:rsidR="009D11C5" w:rsidRDefault="009D11C5" w:rsidP="009D11C5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>O atendimento de beneficiário excluído do plano de assistência à saúde, mas que esteja de posse d</w:t>
      </w:r>
      <w:r w:rsidR="00FC1C54">
        <w:rPr>
          <w:rFonts w:ascii="Courier New" w:hAnsi="Courier New"/>
        </w:rPr>
        <w:t>a</w:t>
      </w:r>
      <w:r>
        <w:rPr>
          <w:rFonts w:ascii="Courier New" w:hAnsi="Courier New"/>
        </w:rPr>
        <w:t xml:space="preserve"> </w:t>
      </w:r>
      <w:r w:rsidR="00FC1C54">
        <w:rPr>
          <w:rFonts w:ascii="Courier New" w:hAnsi="Courier New"/>
          <w:b/>
        </w:rPr>
        <w:t>carteira</w:t>
      </w:r>
      <w:r>
        <w:rPr>
          <w:rFonts w:ascii="Courier New" w:hAnsi="Courier New"/>
          <w:b/>
        </w:rPr>
        <w:t xml:space="preserve"> de beneficiário</w:t>
      </w:r>
      <w:r>
        <w:rPr>
          <w:rFonts w:ascii="Courier New" w:hAnsi="Courier New"/>
        </w:rPr>
        <w:t xml:space="preserve"> expedido pelo </w:t>
      </w:r>
      <w:r>
        <w:rPr>
          <w:rFonts w:ascii="Courier New" w:hAnsi="Courier New"/>
          <w:b/>
        </w:rPr>
        <w:t>CONTRATANTE</w:t>
      </w:r>
      <w:r>
        <w:rPr>
          <w:rFonts w:ascii="Courier New" w:hAnsi="Courier New"/>
        </w:rPr>
        <w:t xml:space="preserve">, dentro do período de validade, e cujo fato não tenha sido formalmente comunicado ao </w:t>
      </w:r>
      <w:r>
        <w:rPr>
          <w:rFonts w:ascii="Courier New" w:hAnsi="Courier New"/>
          <w:b/>
        </w:rPr>
        <w:t>CONTRATADO</w:t>
      </w:r>
      <w:r>
        <w:rPr>
          <w:rFonts w:ascii="Courier New" w:hAnsi="Courier New"/>
        </w:rPr>
        <w:t>, será considerado normal, não cabendo qualquer glosa.</w:t>
      </w:r>
    </w:p>
    <w:p w:rsidR="00930874" w:rsidRDefault="00930874" w:rsidP="00930874">
      <w:pPr>
        <w:spacing w:line="360" w:lineRule="auto"/>
        <w:jc w:val="both"/>
        <w:rPr>
          <w:rFonts w:ascii="Courier New" w:hAnsi="Courier New"/>
        </w:rPr>
      </w:pPr>
    </w:p>
    <w:p w:rsidR="003E0589" w:rsidRDefault="00563BD8" w:rsidP="00563BD8">
      <w:pPr>
        <w:spacing w:line="360" w:lineRule="auto"/>
        <w:jc w:val="both"/>
        <w:rPr>
          <w:rFonts w:ascii="Courier New" w:hAnsi="Courier New"/>
          <w:b/>
        </w:rPr>
      </w:pPr>
      <w:r w:rsidRPr="007A709C">
        <w:rPr>
          <w:rFonts w:ascii="Courier New" w:hAnsi="Courier New"/>
          <w:b/>
        </w:rPr>
        <w:t>Parágrafo Décimo</w:t>
      </w:r>
      <w:r w:rsidR="0074395D">
        <w:rPr>
          <w:rFonts w:ascii="Courier New" w:hAnsi="Courier New"/>
          <w:b/>
        </w:rPr>
        <w:t xml:space="preserve"> </w:t>
      </w:r>
      <w:r w:rsidR="00100A1F">
        <w:rPr>
          <w:rFonts w:ascii="Courier New" w:hAnsi="Courier New"/>
          <w:b/>
        </w:rPr>
        <w:t>quarto</w:t>
      </w:r>
      <w:r w:rsidR="00001E31">
        <w:rPr>
          <w:rFonts w:ascii="Courier New" w:hAnsi="Courier New"/>
          <w:b/>
        </w:rPr>
        <w:t xml:space="preserve"> </w:t>
      </w:r>
    </w:p>
    <w:p w:rsidR="007F5BAB" w:rsidRDefault="00563BD8" w:rsidP="00563BD8">
      <w:pPr>
        <w:spacing w:line="360" w:lineRule="auto"/>
        <w:jc w:val="both"/>
        <w:rPr>
          <w:rFonts w:ascii="Courier New" w:hAnsi="Courier New"/>
        </w:rPr>
      </w:pPr>
      <w:r w:rsidRPr="00644230">
        <w:rPr>
          <w:rFonts w:ascii="Courier New" w:hAnsi="Courier New"/>
        </w:rPr>
        <w:t>No caso de necessidade de remoção, comprovada pelo médico assistente, a despesa correspondente</w:t>
      </w:r>
      <w:r w:rsidR="00EC12C6" w:rsidRPr="00644230">
        <w:rPr>
          <w:rFonts w:ascii="Courier New" w:hAnsi="Courier New"/>
        </w:rPr>
        <w:t xml:space="preserve"> ocorrerá</w:t>
      </w:r>
      <w:r w:rsidRPr="00644230">
        <w:rPr>
          <w:rFonts w:ascii="Courier New" w:hAnsi="Courier New"/>
        </w:rPr>
        <w:t xml:space="preserve"> por conta do beneficiário ou do seu familiar, nos termos convencionados entre estes e o contratado.</w:t>
      </w:r>
      <w:r w:rsidR="00644230">
        <w:rPr>
          <w:rFonts w:ascii="Courier New" w:hAnsi="Courier New"/>
        </w:rPr>
        <w:t xml:space="preserve"> Além deste, estão excluídos quaisquer serviços de natureza de assistência domiciliar, assim como atendimentos não reconhecidos pelo Conselho Federal de Medicina.</w:t>
      </w:r>
    </w:p>
    <w:p w:rsidR="00F90D98" w:rsidRPr="000D40EE" w:rsidRDefault="00F90D98" w:rsidP="00563BD8">
      <w:pPr>
        <w:spacing w:line="360" w:lineRule="auto"/>
        <w:jc w:val="both"/>
        <w:rPr>
          <w:rFonts w:ascii="Courier New" w:hAnsi="Courier New"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>QUARTA – PRIORIDADE DE ATENDIMENTO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>Ter</w:t>
      </w:r>
      <w:r w:rsidR="00EC12C6">
        <w:rPr>
          <w:rFonts w:ascii="Courier New" w:hAnsi="Courier New"/>
        </w:rPr>
        <w:t>ão prioridade nos atendimentos a</w:t>
      </w:r>
      <w:r>
        <w:rPr>
          <w:rFonts w:ascii="Courier New" w:hAnsi="Courier New"/>
        </w:rPr>
        <w:t xml:space="preserve">s urgências ou emergências, assim como pessoas com mais de 65 (sessenta e cinco) anos de idade, gestantes, lactentes e crianças com até 05 (cinco) anos de idade, vedada a discriminação de qualquer natureza. 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  <w:sz w:val="24"/>
        </w:rPr>
      </w:pPr>
      <w:r w:rsidRPr="007A709C">
        <w:rPr>
          <w:rFonts w:ascii="Courier New" w:hAnsi="Courier New"/>
          <w:b/>
          <w:sz w:val="24"/>
        </w:rPr>
        <w:t>QUINTA - URGÊNCIAS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 w:rsidRPr="007A709C">
        <w:rPr>
          <w:rFonts w:ascii="Courier New" w:hAnsi="Courier New"/>
        </w:rPr>
        <w:t>E</w:t>
      </w:r>
      <w:r w:rsidRPr="004914D5">
        <w:rPr>
          <w:rFonts w:ascii="Courier New" w:hAnsi="Courier New"/>
        </w:rPr>
        <w:t xml:space="preserve">m casos de urgência/emergência o beneficiário poderá ser internado sem a respectiva autorização da </w:t>
      </w:r>
      <w:r w:rsidRPr="004914D5">
        <w:rPr>
          <w:rFonts w:ascii="Courier New" w:hAnsi="Courier New"/>
          <w:b/>
        </w:rPr>
        <w:t>CONTRATANTE</w:t>
      </w:r>
      <w:r w:rsidRPr="004914D5">
        <w:rPr>
          <w:rFonts w:ascii="Courier New" w:hAnsi="Courier New"/>
        </w:rPr>
        <w:t xml:space="preserve">, comprovando sua qualidade de beneficiário, mediante apresentação da </w:t>
      </w:r>
      <w:r>
        <w:rPr>
          <w:rFonts w:ascii="Courier New" w:hAnsi="Courier New"/>
          <w:b/>
        </w:rPr>
        <w:t>cart</w:t>
      </w:r>
      <w:r w:rsidR="00EC12C6">
        <w:rPr>
          <w:rFonts w:ascii="Courier New" w:hAnsi="Courier New"/>
          <w:b/>
        </w:rPr>
        <w:t>eira</w:t>
      </w:r>
      <w:r>
        <w:rPr>
          <w:rFonts w:ascii="Courier New" w:hAnsi="Courier New"/>
          <w:b/>
        </w:rPr>
        <w:t xml:space="preserve"> de beneficiário</w:t>
      </w:r>
      <w:r w:rsidRPr="004914D5">
        <w:rPr>
          <w:rFonts w:ascii="Courier New" w:hAnsi="Courier New"/>
        </w:rPr>
        <w:t xml:space="preserve"> d</w:t>
      </w:r>
      <w:r w:rsidR="009D11C5">
        <w:rPr>
          <w:rFonts w:ascii="Courier New" w:hAnsi="Courier New"/>
        </w:rPr>
        <w:t>entro da validade</w:t>
      </w:r>
      <w:r w:rsidRPr="004914D5">
        <w:rPr>
          <w:rFonts w:ascii="Courier New" w:hAnsi="Courier New"/>
        </w:rPr>
        <w:t xml:space="preserve">, ficando alertado que deverá providenciar a respectiva </w:t>
      </w:r>
      <w:r w:rsidRPr="004914D5">
        <w:rPr>
          <w:rFonts w:ascii="Courier New" w:hAnsi="Courier New"/>
          <w:b/>
        </w:rPr>
        <w:t>guia de internação</w:t>
      </w:r>
      <w:r w:rsidRPr="004914D5">
        <w:rPr>
          <w:rFonts w:ascii="Courier New" w:hAnsi="Courier New"/>
        </w:rPr>
        <w:t xml:space="preserve"> ou </w:t>
      </w:r>
      <w:r w:rsidRPr="004914D5">
        <w:rPr>
          <w:rFonts w:ascii="Courier New" w:hAnsi="Courier New"/>
          <w:b/>
        </w:rPr>
        <w:t>autorização</w:t>
      </w:r>
      <w:r w:rsidRPr="004914D5">
        <w:rPr>
          <w:rFonts w:ascii="Courier New" w:hAnsi="Courier New"/>
        </w:rPr>
        <w:t xml:space="preserve">, no prazo máximo de </w:t>
      </w:r>
      <w:r w:rsidRPr="004914D5">
        <w:rPr>
          <w:rFonts w:ascii="Courier New" w:hAnsi="Courier New"/>
          <w:b/>
        </w:rPr>
        <w:t>48 (quarenta e oito) horas úteis</w:t>
      </w:r>
      <w:r w:rsidR="00EC12C6">
        <w:rPr>
          <w:rFonts w:ascii="Courier New" w:hAnsi="Courier New"/>
        </w:rPr>
        <w:t xml:space="preserve">, </w:t>
      </w:r>
      <w:proofErr w:type="spellStart"/>
      <w:r w:rsidR="00EC12C6">
        <w:rPr>
          <w:rFonts w:ascii="Courier New" w:hAnsi="Courier New"/>
        </w:rPr>
        <w:t>subsequ</w:t>
      </w:r>
      <w:r w:rsidRPr="004914D5">
        <w:rPr>
          <w:rFonts w:ascii="Courier New" w:hAnsi="Courier New"/>
        </w:rPr>
        <w:t>entes</w:t>
      </w:r>
      <w:proofErr w:type="spellEnd"/>
      <w:r w:rsidRPr="004914D5">
        <w:rPr>
          <w:rFonts w:ascii="Courier New" w:hAnsi="Courier New"/>
        </w:rPr>
        <w:t xml:space="preserve"> ao atendimento prestado.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Parágrafo Único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Expirado o prazo aludido no </w:t>
      </w:r>
      <w:r>
        <w:rPr>
          <w:rFonts w:ascii="Courier New" w:hAnsi="Courier New"/>
          <w:i/>
        </w:rPr>
        <w:t>caput</w:t>
      </w:r>
      <w:r>
        <w:rPr>
          <w:rFonts w:ascii="Courier New" w:hAnsi="Courier New"/>
        </w:rPr>
        <w:t xml:space="preserve">, sem que o beneficiário tenha providenciado a respectiva </w:t>
      </w:r>
      <w:r>
        <w:rPr>
          <w:rFonts w:ascii="Courier New" w:hAnsi="Courier New"/>
          <w:b/>
        </w:rPr>
        <w:t>guia de internação</w:t>
      </w:r>
      <w:r>
        <w:rPr>
          <w:rFonts w:ascii="Courier New" w:hAnsi="Courier New"/>
        </w:rPr>
        <w:t xml:space="preserve"> ou </w:t>
      </w:r>
      <w:r>
        <w:rPr>
          <w:rFonts w:ascii="Courier New" w:hAnsi="Courier New"/>
          <w:b/>
        </w:rPr>
        <w:t xml:space="preserve">autorização, </w:t>
      </w:r>
      <w:r>
        <w:rPr>
          <w:rFonts w:ascii="Courier New" w:hAnsi="Courier New"/>
        </w:rPr>
        <w:t>assumirá este, para todos os efeitos, a condição de paciente particular.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</w:p>
    <w:p w:rsidR="000B16F8" w:rsidRDefault="000B16F8" w:rsidP="00930874">
      <w:pPr>
        <w:spacing w:line="360" w:lineRule="auto"/>
        <w:jc w:val="both"/>
        <w:rPr>
          <w:rFonts w:ascii="Courier New" w:hAnsi="Courier New"/>
          <w:b/>
          <w:sz w:val="24"/>
        </w:rPr>
      </w:pPr>
    </w:p>
    <w:p w:rsidR="00930874" w:rsidRDefault="00930874" w:rsidP="00930874">
      <w:pPr>
        <w:spacing w:line="360" w:lineRule="auto"/>
        <w:jc w:val="both"/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lastRenderedPageBreak/>
        <w:t>SEXTA – ACOMODAÇÕES</w:t>
      </w:r>
    </w:p>
    <w:p w:rsidR="00930874" w:rsidRDefault="00930874" w:rsidP="00930874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Os beneficiários do </w:t>
      </w:r>
      <w:r>
        <w:rPr>
          <w:rFonts w:ascii="Courier New" w:hAnsi="Courier New"/>
          <w:b/>
        </w:rPr>
        <w:t>CONTRATANTE</w:t>
      </w:r>
      <w:r>
        <w:rPr>
          <w:rFonts w:ascii="Courier New" w:hAnsi="Courier New"/>
        </w:rPr>
        <w:t>, bem como seus dependentes, serão internados em acomodações conforme relação que consta do anexo 04 que integra o presente contrato.</w:t>
      </w:r>
    </w:p>
    <w:p w:rsidR="00471758" w:rsidRDefault="00471758" w:rsidP="00563BD8">
      <w:pPr>
        <w:spacing w:line="360" w:lineRule="auto"/>
        <w:jc w:val="both"/>
        <w:rPr>
          <w:rFonts w:ascii="Courier New" w:hAnsi="Courier New"/>
        </w:rPr>
      </w:pPr>
    </w:p>
    <w:p w:rsidR="00930874" w:rsidRDefault="00930874" w:rsidP="00930874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Parágrafo Primeiro</w:t>
      </w:r>
    </w:p>
    <w:p w:rsidR="00930874" w:rsidRDefault="00930874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Quando o beneficiário </w:t>
      </w:r>
      <w:r>
        <w:rPr>
          <w:rFonts w:ascii="Courier New" w:hAnsi="Courier New"/>
          <w:b/>
        </w:rPr>
        <w:t>optar por acomodação superior à autorizada</w:t>
      </w:r>
      <w:r>
        <w:rPr>
          <w:rFonts w:ascii="Courier New" w:hAnsi="Courier New"/>
        </w:rPr>
        <w:t xml:space="preserve"> pela </w:t>
      </w:r>
      <w:r>
        <w:rPr>
          <w:rFonts w:ascii="Courier New" w:hAnsi="Courier New"/>
          <w:b/>
        </w:rPr>
        <w:t>CONTRATANTE</w:t>
      </w:r>
      <w:r>
        <w:rPr>
          <w:rFonts w:ascii="Courier New" w:hAnsi="Courier New"/>
        </w:rPr>
        <w:t xml:space="preserve">, a </w:t>
      </w:r>
      <w:r>
        <w:rPr>
          <w:rFonts w:ascii="Courier New" w:hAnsi="Courier New"/>
          <w:b/>
        </w:rPr>
        <w:t>CONTRATADA</w:t>
      </w:r>
      <w:r>
        <w:rPr>
          <w:rFonts w:ascii="Courier New" w:hAnsi="Courier New"/>
        </w:rPr>
        <w:t xml:space="preserve"> deverá cobrar as diferenças de preços do beneficiário, sem ônus adicional para a </w:t>
      </w:r>
      <w:r w:rsidRPr="001A1856">
        <w:rPr>
          <w:rFonts w:ascii="Courier New" w:hAnsi="Courier New"/>
          <w:b/>
        </w:rPr>
        <w:t>CONTRATANTE</w:t>
      </w:r>
      <w:r w:rsidR="00001E31">
        <w:rPr>
          <w:rFonts w:ascii="Courier New" w:hAnsi="Courier New"/>
        </w:rPr>
        <w:t>.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Parágrafo Segundo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>Eventuais gastos extraordinários, tais como refrigerantes</w:t>
      </w:r>
      <w:r w:rsidRPr="000B2B4F">
        <w:rPr>
          <w:rFonts w:ascii="Courier New" w:hAnsi="Courier New"/>
        </w:rPr>
        <w:t>, cigarros</w:t>
      </w:r>
      <w:r>
        <w:rPr>
          <w:rFonts w:ascii="Courier New" w:hAnsi="Courier New"/>
        </w:rPr>
        <w:t xml:space="preserve">, jornais, revistas, telefonemas interurbanos, lavagem de roupas, refeições do acompanhante, cuidados </w:t>
      </w:r>
      <w:proofErr w:type="spellStart"/>
      <w:r>
        <w:rPr>
          <w:rFonts w:ascii="Courier New" w:hAnsi="Courier New"/>
          <w:i/>
        </w:rPr>
        <w:t>post</w:t>
      </w:r>
      <w:proofErr w:type="spellEnd"/>
      <w:r>
        <w:rPr>
          <w:rFonts w:ascii="Courier New" w:hAnsi="Courier New"/>
          <w:i/>
        </w:rPr>
        <w:t xml:space="preserve"> </w:t>
      </w:r>
      <w:proofErr w:type="spellStart"/>
      <w:r>
        <w:rPr>
          <w:rFonts w:ascii="Courier New" w:hAnsi="Courier New"/>
          <w:i/>
        </w:rPr>
        <w:t>mortem</w:t>
      </w:r>
      <w:proofErr w:type="spellEnd"/>
      <w:r>
        <w:rPr>
          <w:rFonts w:ascii="Courier New" w:hAnsi="Courier New"/>
        </w:rPr>
        <w:t xml:space="preserve">, </w:t>
      </w:r>
      <w:proofErr w:type="spellStart"/>
      <w:r>
        <w:rPr>
          <w:rFonts w:ascii="Courier New" w:hAnsi="Courier New"/>
        </w:rPr>
        <w:t>fomolização</w:t>
      </w:r>
      <w:proofErr w:type="spellEnd"/>
      <w:r>
        <w:rPr>
          <w:rFonts w:ascii="Courier New" w:hAnsi="Courier New"/>
        </w:rPr>
        <w:t>, embalsamento, dentre outros não relacionados com o tratamento, deverão ser cobrados diretamente do beneficiário.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  <w:sz w:val="24"/>
        </w:rPr>
      </w:pPr>
      <w:r w:rsidRPr="007A709C">
        <w:rPr>
          <w:rFonts w:ascii="Courier New" w:hAnsi="Courier New"/>
          <w:b/>
          <w:sz w:val="24"/>
        </w:rPr>
        <w:t>SÉTIMA - TERCEIRIZAÇÃO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>Os exames complementares e procedimentos terapêuticos disponíveis aos beneficiários</w:t>
      </w:r>
      <w:r w:rsidR="00EC12C6">
        <w:rPr>
          <w:rFonts w:ascii="Courier New" w:hAnsi="Courier New"/>
        </w:rPr>
        <w:t xml:space="preserve"> poderão</w:t>
      </w:r>
      <w:r>
        <w:rPr>
          <w:rFonts w:ascii="Courier New" w:hAnsi="Courier New"/>
        </w:rPr>
        <w:t xml:space="preserve"> ser realizados por serviços de apoio de diagnóstico e de tratamento próprios</w:t>
      </w:r>
      <w:r w:rsidRPr="004914D5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 xml:space="preserve">e </w:t>
      </w:r>
      <w:r w:rsidRPr="004914D5">
        <w:rPr>
          <w:rFonts w:ascii="Courier New" w:hAnsi="Courier New"/>
        </w:rPr>
        <w:t>prestadores credenciados do CONTRATANTE</w:t>
      </w:r>
      <w:r>
        <w:rPr>
          <w:rFonts w:ascii="Courier New" w:hAnsi="Courier New"/>
        </w:rPr>
        <w:t>.</w:t>
      </w:r>
    </w:p>
    <w:p w:rsidR="00563BD8" w:rsidRPr="00F75D16" w:rsidRDefault="00563BD8" w:rsidP="00563BD8">
      <w:pPr>
        <w:spacing w:line="360" w:lineRule="auto"/>
        <w:jc w:val="both"/>
        <w:rPr>
          <w:rFonts w:ascii="Courier New" w:hAnsi="Courier New"/>
          <w:b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>OITAVA – REMUNERAÇÃO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O </w:t>
      </w:r>
      <w:r>
        <w:rPr>
          <w:rFonts w:ascii="Courier New" w:hAnsi="Courier New"/>
          <w:b/>
        </w:rPr>
        <w:t>CONTRATANTE</w:t>
      </w:r>
      <w:r>
        <w:rPr>
          <w:rFonts w:ascii="Courier New" w:hAnsi="Courier New"/>
        </w:rPr>
        <w:t xml:space="preserve"> pagará ao </w:t>
      </w:r>
      <w:r>
        <w:rPr>
          <w:rFonts w:ascii="Courier New" w:hAnsi="Courier New"/>
          <w:b/>
        </w:rPr>
        <w:t>CONTRATADO</w:t>
      </w:r>
      <w:r>
        <w:rPr>
          <w:rFonts w:ascii="Courier New" w:hAnsi="Courier New"/>
        </w:rPr>
        <w:t xml:space="preserve"> pela prestação de serviços aos seus beneficiários, os preços indicados na “</w:t>
      </w:r>
      <w:r>
        <w:rPr>
          <w:rFonts w:ascii="Courier New" w:hAnsi="Courier New"/>
          <w:b/>
        </w:rPr>
        <w:t>TABELA DE P</w:t>
      </w:r>
      <w:r w:rsidR="00B72488">
        <w:rPr>
          <w:rFonts w:ascii="Courier New" w:hAnsi="Courier New"/>
          <w:b/>
        </w:rPr>
        <w:t xml:space="preserve">ARÂMETROS REMUNERATÓRIOS e TABELA DE </w:t>
      </w:r>
      <w:r w:rsidR="00032256">
        <w:rPr>
          <w:rFonts w:ascii="Courier New" w:hAnsi="Courier New"/>
          <w:b/>
        </w:rPr>
        <w:t xml:space="preserve">TAXAS E </w:t>
      </w:r>
      <w:r w:rsidR="00B72488">
        <w:rPr>
          <w:rFonts w:ascii="Courier New" w:hAnsi="Courier New"/>
          <w:b/>
        </w:rPr>
        <w:t>DIÁRIAS</w:t>
      </w:r>
      <w:r w:rsidR="00032256">
        <w:rPr>
          <w:rFonts w:ascii="Courier New" w:hAnsi="Courier New"/>
          <w:b/>
        </w:rPr>
        <w:t xml:space="preserve"> GLOBAIS</w:t>
      </w:r>
      <w:r>
        <w:rPr>
          <w:rFonts w:ascii="Courier New" w:hAnsi="Courier New"/>
        </w:rPr>
        <w:t>” (honorários médicos, diárias, taxas, internação e SADT), in</w:t>
      </w:r>
      <w:r w:rsidR="00EC12C6">
        <w:rPr>
          <w:rFonts w:ascii="Courier New" w:hAnsi="Courier New"/>
        </w:rPr>
        <w:t>tegrante</w:t>
      </w:r>
      <w:r w:rsidR="00520B59">
        <w:rPr>
          <w:rFonts w:ascii="Courier New" w:hAnsi="Courier New"/>
        </w:rPr>
        <w:t>s</w:t>
      </w:r>
      <w:r w:rsidR="00EC12C6">
        <w:rPr>
          <w:rFonts w:ascii="Courier New" w:hAnsi="Courier New"/>
        </w:rPr>
        <w:t xml:space="preserve"> deste contrato (</w:t>
      </w:r>
      <w:proofErr w:type="gramStart"/>
      <w:r w:rsidR="00EC12C6">
        <w:rPr>
          <w:rFonts w:ascii="Courier New" w:hAnsi="Courier New"/>
        </w:rPr>
        <w:t>anexo</w:t>
      </w:r>
      <w:r w:rsidR="00B72488">
        <w:rPr>
          <w:rFonts w:ascii="Courier New" w:hAnsi="Courier New"/>
        </w:rPr>
        <w:t>s</w:t>
      </w:r>
      <w:r w:rsidR="00EC12C6">
        <w:rPr>
          <w:rFonts w:ascii="Courier New" w:hAnsi="Courier New"/>
        </w:rPr>
        <w:t xml:space="preserve"> </w:t>
      </w:r>
      <w:r w:rsidR="00B72488">
        <w:rPr>
          <w:rFonts w:ascii="Courier New" w:hAnsi="Courier New"/>
        </w:rPr>
        <w:t>05 e 06</w:t>
      </w:r>
      <w:proofErr w:type="gramEnd"/>
      <w:r>
        <w:rPr>
          <w:rFonts w:ascii="Courier New" w:hAnsi="Courier New"/>
        </w:rPr>
        <w:t>), cujo valor ali constante é considerado como “à vista”.</w:t>
      </w:r>
    </w:p>
    <w:p w:rsidR="00563BD8" w:rsidRPr="00F75D16" w:rsidRDefault="00563BD8" w:rsidP="00563BD8">
      <w:pPr>
        <w:spacing w:line="360" w:lineRule="auto"/>
        <w:jc w:val="both"/>
        <w:rPr>
          <w:rFonts w:ascii="Courier New" w:hAnsi="Courier New" w:cs="Courier New"/>
        </w:rPr>
      </w:pPr>
    </w:p>
    <w:p w:rsidR="00930874" w:rsidRPr="00F3615C" w:rsidRDefault="00930874" w:rsidP="00930874">
      <w:pPr>
        <w:spacing w:line="360" w:lineRule="auto"/>
        <w:jc w:val="both"/>
        <w:rPr>
          <w:rFonts w:ascii="Courier New" w:hAnsi="Courier New"/>
          <w:b/>
          <w:color w:val="000000" w:themeColor="text1"/>
        </w:rPr>
      </w:pPr>
      <w:r w:rsidRPr="00F3615C">
        <w:rPr>
          <w:rFonts w:ascii="Courier New" w:hAnsi="Courier New"/>
          <w:b/>
          <w:color w:val="000000" w:themeColor="text1"/>
        </w:rPr>
        <w:t>Parágrafo Único</w:t>
      </w:r>
    </w:p>
    <w:p w:rsidR="00930874" w:rsidRPr="00F3615C" w:rsidRDefault="00930874" w:rsidP="00930874">
      <w:pPr>
        <w:spacing w:line="360" w:lineRule="auto"/>
        <w:jc w:val="both"/>
        <w:rPr>
          <w:rFonts w:ascii="Courier New" w:hAnsi="Courier New"/>
          <w:color w:val="000000" w:themeColor="text1"/>
        </w:rPr>
      </w:pPr>
      <w:r w:rsidRPr="00F3615C">
        <w:rPr>
          <w:rFonts w:ascii="Courier New" w:hAnsi="Courier New"/>
          <w:color w:val="000000" w:themeColor="text1"/>
        </w:rPr>
        <w:t>Além do preço estipulado na “</w:t>
      </w:r>
      <w:r w:rsidRPr="00F3615C">
        <w:rPr>
          <w:rFonts w:ascii="Courier New" w:hAnsi="Courier New"/>
          <w:b/>
          <w:color w:val="000000" w:themeColor="text1"/>
        </w:rPr>
        <w:t>TABELA DE PARÂMETROS REMUNERATÓRIOS e TABELA DE</w:t>
      </w:r>
      <w:r w:rsidR="00001E31" w:rsidRPr="00F3615C">
        <w:rPr>
          <w:rFonts w:ascii="Courier New" w:hAnsi="Courier New"/>
          <w:b/>
          <w:color w:val="000000" w:themeColor="text1"/>
        </w:rPr>
        <w:t xml:space="preserve"> TAXAS E</w:t>
      </w:r>
      <w:r w:rsidRPr="00F3615C">
        <w:rPr>
          <w:rFonts w:ascii="Courier New" w:hAnsi="Courier New"/>
          <w:b/>
          <w:color w:val="000000" w:themeColor="text1"/>
        </w:rPr>
        <w:t xml:space="preserve"> DIÁRIAS</w:t>
      </w:r>
      <w:r w:rsidR="00001E31" w:rsidRPr="00F3615C">
        <w:rPr>
          <w:rFonts w:ascii="Courier New" w:hAnsi="Courier New"/>
          <w:b/>
          <w:color w:val="000000" w:themeColor="text1"/>
        </w:rPr>
        <w:t xml:space="preserve"> GLOBAIS</w:t>
      </w:r>
      <w:r w:rsidRPr="00F3615C">
        <w:rPr>
          <w:rFonts w:ascii="Courier New" w:hAnsi="Courier New"/>
          <w:color w:val="000000" w:themeColor="text1"/>
        </w:rPr>
        <w:t xml:space="preserve">”, o </w:t>
      </w:r>
      <w:r w:rsidRPr="00F3615C">
        <w:rPr>
          <w:rFonts w:ascii="Courier New" w:hAnsi="Courier New"/>
          <w:b/>
          <w:color w:val="000000" w:themeColor="text1"/>
        </w:rPr>
        <w:t>CONTRATANTE</w:t>
      </w:r>
      <w:r w:rsidRPr="00F3615C">
        <w:rPr>
          <w:rFonts w:ascii="Courier New" w:hAnsi="Courier New"/>
          <w:color w:val="000000" w:themeColor="text1"/>
        </w:rPr>
        <w:t xml:space="preserve"> pagará ao </w:t>
      </w:r>
      <w:r w:rsidRPr="00F3615C">
        <w:rPr>
          <w:rFonts w:ascii="Courier New" w:hAnsi="Courier New"/>
          <w:b/>
          <w:color w:val="000000" w:themeColor="text1"/>
        </w:rPr>
        <w:t>CONTRATADO</w:t>
      </w:r>
      <w:r w:rsidRPr="00F3615C">
        <w:rPr>
          <w:rFonts w:ascii="Courier New" w:hAnsi="Courier New"/>
          <w:color w:val="000000" w:themeColor="text1"/>
        </w:rPr>
        <w:t xml:space="preserve"> o valor correspondente aos medicamentos, materiais de consumo, materiais especiais e serviços médicos complementares utilizados ou realizados na prestação dos serviços, observadas as seguintes condições:</w:t>
      </w:r>
    </w:p>
    <w:p w:rsidR="00F45C07" w:rsidRPr="00F3615C" w:rsidRDefault="00F45C07" w:rsidP="00930874">
      <w:pPr>
        <w:spacing w:line="360" w:lineRule="auto"/>
        <w:jc w:val="both"/>
        <w:rPr>
          <w:rFonts w:ascii="Courier New" w:hAnsi="Courier New"/>
          <w:color w:val="000000" w:themeColor="text1"/>
        </w:rPr>
      </w:pPr>
    </w:p>
    <w:p w:rsidR="00930874" w:rsidRPr="00F3615C" w:rsidRDefault="00930874" w:rsidP="00930874">
      <w:pPr>
        <w:spacing w:line="360" w:lineRule="auto"/>
        <w:jc w:val="both"/>
        <w:rPr>
          <w:rFonts w:ascii="Courier New" w:hAnsi="Courier New"/>
          <w:b/>
          <w:color w:val="000000" w:themeColor="text1"/>
        </w:rPr>
      </w:pPr>
      <w:r w:rsidRPr="00F3615C">
        <w:rPr>
          <w:rFonts w:ascii="Courier New" w:hAnsi="Courier New"/>
          <w:color w:val="000000" w:themeColor="text1"/>
        </w:rPr>
        <w:lastRenderedPageBreak/>
        <w:t>a)</w:t>
      </w:r>
      <w:proofErr w:type="gramStart"/>
      <w:r w:rsidR="00CB6CB5">
        <w:rPr>
          <w:rFonts w:ascii="Courier New" w:hAnsi="Courier New"/>
          <w:color w:val="000000" w:themeColor="text1"/>
        </w:rPr>
        <w:t xml:space="preserve">   </w:t>
      </w:r>
      <w:proofErr w:type="gramEnd"/>
      <w:r w:rsidRPr="00F3615C">
        <w:rPr>
          <w:rFonts w:ascii="Courier New" w:hAnsi="Courier New"/>
          <w:color w:val="000000" w:themeColor="text1"/>
        </w:rPr>
        <w:t xml:space="preserve">o valor dos medicamentos será fixado pelo Guia Farmacêutico </w:t>
      </w:r>
      <w:r w:rsidRPr="00F3615C">
        <w:rPr>
          <w:rFonts w:ascii="Courier New" w:hAnsi="Courier New"/>
          <w:b/>
          <w:color w:val="000000" w:themeColor="text1"/>
        </w:rPr>
        <w:t>BRAS</w:t>
      </w:r>
      <w:r w:rsidR="00301626">
        <w:rPr>
          <w:rFonts w:ascii="Courier New" w:hAnsi="Courier New"/>
          <w:b/>
          <w:color w:val="000000" w:themeColor="text1"/>
        </w:rPr>
        <w:t>Í</w:t>
      </w:r>
      <w:r w:rsidRPr="00F3615C">
        <w:rPr>
          <w:rFonts w:ascii="Courier New" w:hAnsi="Courier New"/>
          <w:b/>
          <w:color w:val="000000" w:themeColor="text1"/>
        </w:rPr>
        <w:t>NDICE</w:t>
      </w:r>
      <w:r w:rsidRPr="00F3615C">
        <w:rPr>
          <w:rFonts w:ascii="Courier New" w:hAnsi="Courier New"/>
          <w:color w:val="000000" w:themeColor="text1"/>
        </w:rPr>
        <w:t xml:space="preserve"> – Preço do fabricante (PF) com acréscimo de 38% (trinta e oito por cento), conforme consta no anexo 05, vigente na data da alta/utilização. Não constando do BRASINDICE o valor será o equivalente ao indicado na “</w:t>
      </w:r>
      <w:r w:rsidRPr="00F3615C">
        <w:rPr>
          <w:rFonts w:ascii="Courier New" w:hAnsi="Courier New"/>
          <w:b/>
          <w:color w:val="000000" w:themeColor="text1"/>
        </w:rPr>
        <w:t>TABELA SIMPRO</w:t>
      </w:r>
      <w:r w:rsidRPr="00F3615C">
        <w:rPr>
          <w:rFonts w:ascii="Courier New" w:hAnsi="Courier New"/>
          <w:color w:val="000000" w:themeColor="text1"/>
        </w:rPr>
        <w:t>”</w:t>
      </w:r>
      <w:r w:rsidRPr="00F3615C">
        <w:rPr>
          <w:rFonts w:ascii="Courier New" w:hAnsi="Courier New"/>
          <w:b/>
          <w:color w:val="000000" w:themeColor="text1"/>
        </w:rPr>
        <w:t>;</w:t>
      </w:r>
    </w:p>
    <w:p w:rsidR="00930874" w:rsidRPr="00F75D16" w:rsidRDefault="00930874" w:rsidP="00563BD8">
      <w:pPr>
        <w:spacing w:line="360" w:lineRule="auto"/>
        <w:jc w:val="both"/>
        <w:rPr>
          <w:rFonts w:ascii="Courier New" w:hAnsi="Courier New" w:cs="Courier New"/>
          <w:color w:val="000000" w:themeColor="text1"/>
        </w:rPr>
      </w:pPr>
    </w:p>
    <w:p w:rsidR="00563BD8" w:rsidRPr="00F3615C" w:rsidRDefault="00563BD8" w:rsidP="00563BD8">
      <w:pPr>
        <w:spacing w:line="360" w:lineRule="auto"/>
        <w:jc w:val="both"/>
        <w:rPr>
          <w:rFonts w:ascii="Courier New" w:hAnsi="Courier New"/>
          <w:color w:val="000000" w:themeColor="text1"/>
        </w:rPr>
      </w:pPr>
      <w:proofErr w:type="gramStart"/>
      <w:r w:rsidRPr="00F3615C">
        <w:rPr>
          <w:rFonts w:ascii="Courier New" w:hAnsi="Courier New"/>
          <w:color w:val="000000" w:themeColor="text1"/>
        </w:rPr>
        <w:t>b)</w:t>
      </w:r>
      <w:proofErr w:type="gramEnd"/>
      <w:r w:rsidRPr="00F3615C">
        <w:rPr>
          <w:rFonts w:ascii="Courier New" w:hAnsi="Courier New"/>
          <w:color w:val="000000" w:themeColor="text1"/>
        </w:rPr>
        <w:tab/>
        <w:t xml:space="preserve">o valor dos materiais de consumo será o </w:t>
      </w:r>
      <w:r w:rsidR="00EE56ED" w:rsidRPr="00F3615C">
        <w:rPr>
          <w:rFonts w:ascii="Courier New" w:hAnsi="Courier New"/>
          <w:color w:val="000000" w:themeColor="text1"/>
        </w:rPr>
        <w:t>Preço do Fabricante (PF) fixado no BRASINDICE;</w:t>
      </w:r>
    </w:p>
    <w:p w:rsidR="00563BD8" w:rsidRPr="00F3615C" w:rsidRDefault="00563BD8" w:rsidP="00563BD8">
      <w:pPr>
        <w:spacing w:line="360" w:lineRule="auto"/>
        <w:jc w:val="both"/>
        <w:rPr>
          <w:rFonts w:ascii="Courier New" w:hAnsi="Courier New"/>
          <w:color w:val="000000" w:themeColor="text1"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color w:val="000000" w:themeColor="text1"/>
        </w:rPr>
      </w:pPr>
      <w:proofErr w:type="gramStart"/>
      <w:r w:rsidRPr="00F3615C">
        <w:rPr>
          <w:rFonts w:ascii="Courier New" w:hAnsi="Courier New"/>
          <w:color w:val="000000" w:themeColor="text1"/>
        </w:rPr>
        <w:t>c)</w:t>
      </w:r>
      <w:proofErr w:type="gramEnd"/>
      <w:r w:rsidRPr="00F3615C">
        <w:rPr>
          <w:rFonts w:ascii="Courier New" w:hAnsi="Courier New"/>
          <w:color w:val="000000" w:themeColor="text1"/>
        </w:rPr>
        <w:tab/>
        <w:t xml:space="preserve">o valor dos materiais especiais como </w:t>
      </w:r>
      <w:proofErr w:type="spellStart"/>
      <w:r w:rsidRPr="00F3615C">
        <w:rPr>
          <w:rFonts w:ascii="Courier New" w:hAnsi="Courier New"/>
          <w:color w:val="000000" w:themeColor="text1"/>
        </w:rPr>
        <w:t>órteses</w:t>
      </w:r>
      <w:proofErr w:type="spellEnd"/>
      <w:r w:rsidRPr="00F3615C">
        <w:rPr>
          <w:rFonts w:ascii="Courier New" w:hAnsi="Courier New"/>
          <w:color w:val="000000" w:themeColor="text1"/>
        </w:rPr>
        <w:t xml:space="preserve"> e próteses,não mantidos em estoque e adquiridos especialmente para determinados procedimentos, conforme três orçamentos encaminhados ao convenio será igual ao da nota fiscal de compra, </w:t>
      </w:r>
      <w:r w:rsidR="00032256" w:rsidRPr="00F3615C">
        <w:rPr>
          <w:rFonts w:ascii="Courier New" w:hAnsi="Courier New"/>
          <w:color w:val="000000" w:themeColor="text1"/>
        </w:rPr>
        <w:t xml:space="preserve">com </w:t>
      </w:r>
      <w:r w:rsidRPr="00F3615C">
        <w:rPr>
          <w:rFonts w:ascii="Courier New" w:hAnsi="Courier New"/>
          <w:color w:val="000000" w:themeColor="text1"/>
        </w:rPr>
        <w:t>acr</w:t>
      </w:r>
      <w:r w:rsidR="00032256" w:rsidRPr="00F3615C">
        <w:rPr>
          <w:rFonts w:ascii="Courier New" w:hAnsi="Courier New"/>
          <w:color w:val="000000" w:themeColor="text1"/>
        </w:rPr>
        <w:t>é</w:t>
      </w:r>
      <w:r w:rsidRPr="00F3615C">
        <w:rPr>
          <w:rFonts w:ascii="Courier New" w:hAnsi="Courier New"/>
          <w:color w:val="000000" w:themeColor="text1"/>
        </w:rPr>
        <w:t>sci</w:t>
      </w:r>
      <w:r w:rsidR="00032256" w:rsidRPr="00F3615C">
        <w:rPr>
          <w:rFonts w:ascii="Courier New" w:hAnsi="Courier New"/>
          <w:color w:val="000000" w:themeColor="text1"/>
        </w:rPr>
        <w:t>m</w:t>
      </w:r>
      <w:r w:rsidRPr="00F3615C">
        <w:rPr>
          <w:rFonts w:ascii="Courier New" w:hAnsi="Courier New"/>
          <w:color w:val="000000" w:themeColor="text1"/>
        </w:rPr>
        <w:t xml:space="preserve">o </w:t>
      </w:r>
      <w:r w:rsidR="00F45C07" w:rsidRPr="00F3615C">
        <w:rPr>
          <w:rFonts w:ascii="Courier New" w:hAnsi="Courier New"/>
          <w:color w:val="000000" w:themeColor="text1"/>
        </w:rPr>
        <w:t xml:space="preserve">de taxa de comercialização conforme </w:t>
      </w:r>
      <w:r w:rsidR="00032256" w:rsidRPr="00F3615C">
        <w:rPr>
          <w:rFonts w:ascii="Courier New" w:hAnsi="Courier New"/>
          <w:color w:val="000000" w:themeColor="text1"/>
        </w:rPr>
        <w:t xml:space="preserve">previsto na </w:t>
      </w:r>
      <w:r w:rsidR="003379C8" w:rsidRPr="00F3615C">
        <w:rPr>
          <w:rFonts w:ascii="Courier New" w:hAnsi="Courier New"/>
          <w:color w:val="000000" w:themeColor="text1"/>
        </w:rPr>
        <w:t>T</w:t>
      </w:r>
      <w:r w:rsidR="00307E81">
        <w:rPr>
          <w:rFonts w:ascii="Courier New" w:hAnsi="Courier New"/>
          <w:color w:val="000000" w:themeColor="text1"/>
        </w:rPr>
        <w:t xml:space="preserve">ABELA DE </w:t>
      </w:r>
      <w:r w:rsidR="003379C8" w:rsidRPr="00F3615C">
        <w:rPr>
          <w:rFonts w:ascii="Courier New" w:hAnsi="Courier New"/>
          <w:color w:val="000000" w:themeColor="text1"/>
        </w:rPr>
        <w:t>P</w:t>
      </w:r>
      <w:r w:rsidR="00307E81">
        <w:rPr>
          <w:rFonts w:ascii="Courier New" w:hAnsi="Courier New"/>
          <w:color w:val="000000" w:themeColor="text1"/>
        </w:rPr>
        <w:t>ARÂMETROS REMUNERATÓRIOS</w:t>
      </w:r>
      <w:r w:rsidR="003379C8" w:rsidRPr="00F3615C">
        <w:rPr>
          <w:rFonts w:ascii="Courier New" w:hAnsi="Courier New"/>
          <w:color w:val="000000" w:themeColor="text1"/>
        </w:rPr>
        <w:t xml:space="preserve"> (anexo 05)</w:t>
      </w:r>
      <w:r w:rsidRPr="00F3615C">
        <w:rPr>
          <w:rFonts w:ascii="Courier New" w:hAnsi="Courier New"/>
          <w:color w:val="000000" w:themeColor="text1"/>
        </w:rPr>
        <w:t>;</w:t>
      </w:r>
    </w:p>
    <w:p w:rsidR="00F75D16" w:rsidRPr="00F3615C" w:rsidRDefault="00F75D16" w:rsidP="00563BD8">
      <w:pPr>
        <w:spacing w:line="360" w:lineRule="auto"/>
        <w:jc w:val="both"/>
        <w:rPr>
          <w:rFonts w:ascii="Courier New" w:hAnsi="Courier New"/>
          <w:color w:val="000000" w:themeColor="text1"/>
        </w:rPr>
      </w:pPr>
    </w:p>
    <w:p w:rsidR="00563BD8" w:rsidRPr="00F3615C" w:rsidRDefault="00563BD8" w:rsidP="00563BD8">
      <w:pPr>
        <w:spacing w:line="360" w:lineRule="auto"/>
        <w:jc w:val="both"/>
        <w:rPr>
          <w:rFonts w:ascii="Courier New" w:hAnsi="Courier New"/>
          <w:color w:val="000000" w:themeColor="text1"/>
        </w:rPr>
      </w:pPr>
      <w:proofErr w:type="gramStart"/>
      <w:r w:rsidRPr="00F3615C">
        <w:rPr>
          <w:rFonts w:ascii="Courier New" w:hAnsi="Courier New"/>
          <w:color w:val="000000" w:themeColor="text1"/>
        </w:rPr>
        <w:t>d)</w:t>
      </w:r>
      <w:proofErr w:type="gramEnd"/>
      <w:r w:rsidRPr="00F3615C">
        <w:rPr>
          <w:rFonts w:ascii="Courier New" w:hAnsi="Courier New"/>
          <w:color w:val="000000" w:themeColor="text1"/>
        </w:rPr>
        <w:tab/>
      </w:r>
      <w:r w:rsidR="00B244D4" w:rsidRPr="00F3615C">
        <w:rPr>
          <w:rFonts w:ascii="Courier New" w:hAnsi="Courier New"/>
          <w:color w:val="000000" w:themeColor="text1"/>
        </w:rPr>
        <w:t>a</w:t>
      </w:r>
      <w:r w:rsidR="00621A24" w:rsidRPr="00F3615C">
        <w:rPr>
          <w:rFonts w:ascii="Courier New" w:hAnsi="Courier New"/>
          <w:color w:val="000000" w:themeColor="text1"/>
        </w:rPr>
        <w:t xml:space="preserve">s diárias são compostas, ou seja estão incluídas todas as taxas hospitalares, abrangendo serviços, equipamentos e </w:t>
      </w:r>
      <w:proofErr w:type="spellStart"/>
      <w:r w:rsidR="00621A24" w:rsidRPr="00F3615C">
        <w:rPr>
          <w:rFonts w:ascii="Courier New" w:hAnsi="Courier New"/>
          <w:color w:val="000000" w:themeColor="text1"/>
        </w:rPr>
        <w:t>monitorizações</w:t>
      </w:r>
      <w:proofErr w:type="spellEnd"/>
      <w:r w:rsidR="00621A24" w:rsidRPr="00F3615C">
        <w:rPr>
          <w:rFonts w:ascii="Courier New" w:hAnsi="Courier New"/>
          <w:color w:val="000000" w:themeColor="text1"/>
        </w:rPr>
        <w:t xml:space="preserve">, excetuando-se a </w:t>
      </w:r>
      <w:proofErr w:type="spellStart"/>
      <w:r w:rsidR="00621A24" w:rsidRPr="00F3615C">
        <w:rPr>
          <w:rFonts w:ascii="Courier New" w:hAnsi="Courier New"/>
          <w:color w:val="000000" w:themeColor="text1"/>
        </w:rPr>
        <w:t>gasoterapia</w:t>
      </w:r>
      <w:proofErr w:type="spellEnd"/>
      <w:r w:rsidR="00621A24" w:rsidRPr="00F3615C">
        <w:rPr>
          <w:rFonts w:ascii="Courier New" w:hAnsi="Courier New"/>
          <w:color w:val="000000" w:themeColor="text1"/>
        </w:rPr>
        <w:t>.</w:t>
      </w:r>
      <w:r w:rsidR="00B244D4" w:rsidRPr="00F3615C">
        <w:rPr>
          <w:rFonts w:ascii="Courier New" w:hAnsi="Courier New"/>
          <w:color w:val="000000" w:themeColor="text1"/>
        </w:rPr>
        <w:t xml:space="preserve"> Além dis</w:t>
      </w:r>
      <w:r w:rsidRPr="00F3615C">
        <w:rPr>
          <w:rFonts w:ascii="Courier New" w:hAnsi="Courier New"/>
          <w:color w:val="000000" w:themeColor="text1"/>
        </w:rPr>
        <w:t>s</w:t>
      </w:r>
      <w:r w:rsidR="00B244D4" w:rsidRPr="00F3615C">
        <w:rPr>
          <w:rFonts w:ascii="Courier New" w:hAnsi="Courier New"/>
          <w:color w:val="000000" w:themeColor="text1"/>
        </w:rPr>
        <w:t>o, as</w:t>
      </w:r>
      <w:r w:rsidRPr="00F3615C">
        <w:rPr>
          <w:rFonts w:ascii="Courier New" w:hAnsi="Courier New"/>
          <w:color w:val="000000" w:themeColor="text1"/>
        </w:rPr>
        <w:t xml:space="preserve"> diárias serão contadas a partir</w:t>
      </w:r>
      <w:r w:rsidR="00B244D4" w:rsidRPr="00F3615C">
        <w:rPr>
          <w:rFonts w:ascii="Courier New" w:hAnsi="Courier New"/>
          <w:color w:val="000000" w:themeColor="text1"/>
        </w:rPr>
        <w:t xml:space="preserve"> do dia da internação e vencerão</w:t>
      </w:r>
      <w:r w:rsidR="00621A24" w:rsidRPr="00F3615C">
        <w:rPr>
          <w:rFonts w:ascii="Courier New" w:hAnsi="Courier New"/>
          <w:color w:val="000000" w:themeColor="text1"/>
        </w:rPr>
        <w:t xml:space="preserve"> à</w:t>
      </w:r>
      <w:r w:rsidRPr="00F3615C">
        <w:rPr>
          <w:rFonts w:ascii="Courier New" w:hAnsi="Courier New"/>
          <w:color w:val="000000" w:themeColor="text1"/>
        </w:rPr>
        <w:t xml:space="preserve">s </w:t>
      </w:r>
      <w:proofErr w:type="gramStart"/>
      <w:r w:rsidRPr="00F3615C">
        <w:rPr>
          <w:rFonts w:ascii="Courier New" w:hAnsi="Courier New"/>
          <w:color w:val="000000" w:themeColor="text1"/>
        </w:rPr>
        <w:t>12:00</w:t>
      </w:r>
      <w:proofErr w:type="gramEnd"/>
      <w:r w:rsidRPr="00F3615C">
        <w:rPr>
          <w:rFonts w:ascii="Courier New" w:hAnsi="Courier New"/>
          <w:color w:val="000000" w:themeColor="text1"/>
        </w:rPr>
        <w:t xml:space="preserve"> horas. A partir deste horário considera-se nova diária;</w:t>
      </w:r>
    </w:p>
    <w:p w:rsidR="00563BD8" w:rsidRPr="00F3615C" w:rsidRDefault="00563BD8" w:rsidP="00563BD8">
      <w:pPr>
        <w:spacing w:line="360" w:lineRule="auto"/>
        <w:jc w:val="both"/>
        <w:rPr>
          <w:rFonts w:ascii="Courier New" w:hAnsi="Courier New"/>
          <w:color w:val="000000" w:themeColor="text1"/>
        </w:rPr>
      </w:pPr>
    </w:p>
    <w:p w:rsidR="00563BD8" w:rsidRPr="00F3615C" w:rsidRDefault="00563BD8" w:rsidP="00563BD8">
      <w:pPr>
        <w:spacing w:line="360" w:lineRule="auto"/>
        <w:jc w:val="both"/>
        <w:rPr>
          <w:rFonts w:ascii="Courier New" w:hAnsi="Courier New"/>
          <w:color w:val="000000" w:themeColor="text1"/>
        </w:rPr>
      </w:pPr>
      <w:proofErr w:type="gramStart"/>
      <w:r w:rsidRPr="00F3615C">
        <w:rPr>
          <w:rFonts w:ascii="Courier New" w:hAnsi="Courier New"/>
          <w:color w:val="000000" w:themeColor="text1"/>
        </w:rPr>
        <w:t>e</w:t>
      </w:r>
      <w:proofErr w:type="gramEnd"/>
      <w:r w:rsidRPr="00F3615C">
        <w:rPr>
          <w:rFonts w:ascii="Courier New" w:hAnsi="Courier New"/>
          <w:color w:val="000000" w:themeColor="text1"/>
        </w:rPr>
        <w:t>)</w:t>
      </w:r>
      <w:r w:rsidRPr="00F3615C">
        <w:rPr>
          <w:rFonts w:ascii="Courier New" w:hAnsi="Courier New"/>
          <w:color w:val="000000" w:themeColor="text1"/>
        </w:rPr>
        <w:tab/>
        <w:t>em caso de óbito será cobrada a diária do dia do óbito;</w:t>
      </w:r>
    </w:p>
    <w:p w:rsidR="00563BD8" w:rsidRPr="00F3615C" w:rsidRDefault="00563BD8" w:rsidP="00563BD8">
      <w:pPr>
        <w:spacing w:line="360" w:lineRule="auto"/>
        <w:jc w:val="both"/>
        <w:rPr>
          <w:rFonts w:ascii="Courier New" w:hAnsi="Courier New"/>
          <w:color w:val="000000" w:themeColor="text1"/>
        </w:rPr>
      </w:pPr>
    </w:p>
    <w:p w:rsidR="00563BD8" w:rsidRPr="00F3615C" w:rsidRDefault="00563BD8" w:rsidP="00563BD8">
      <w:pPr>
        <w:spacing w:line="360" w:lineRule="auto"/>
        <w:jc w:val="both"/>
        <w:rPr>
          <w:rFonts w:ascii="Courier New" w:hAnsi="Courier New"/>
          <w:color w:val="000000" w:themeColor="text1"/>
        </w:rPr>
      </w:pPr>
      <w:proofErr w:type="gramStart"/>
      <w:r w:rsidRPr="00F3615C">
        <w:rPr>
          <w:rFonts w:ascii="Courier New" w:hAnsi="Courier New"/>
          <w:color w:val="000000" w:themeColor="text1"/>
        </w:rPr>
        <w:t>f)</w:t>
      </w:r>
      <w:proofErr w:type="gramEnd"/>
      <w:r w:rsidRPr="00F3615C">
        <w:rPr>
          <w:rFonts w:ascii="Courier New" w:hAnsi="Courier New"/>
          <w:color w:val="000000" w:themeColor="text1"/>
        </w:rPr>
        <w:tab/>
        <w:t>no valor cobrado para utilização de sala cirúrgica não estão incluídos os m</w:t>
      </w:r>
      <w:r w:rsidR="00621A24" w:rsidRPr="00F3615C">
        <w:rPr>
          <w:rFonts w:ascii="Courier New" w:hAnsi="Courier New"/>
          <w:color w:val="000000" w:themeColor="text1"/>
        </w:rPr>
        <w:t>ateriais, materiais de consumo descartáveis</w:t>
      </w:r>
      <w:r w:rsidRPr="00F3615C">
        <w:rPr>
          <w:rFonts w:ascii="Courier New" w:hAnsi="Courier New"/>
          <w:color w:val="000000" w:themeColor="text1"/>
        </w:rPr>
        <w:t>, gases anestésicos e oxigênio, medicamentos, bem como serviços auxiliares de diagnóstico e tratamento, que serão cobrados de acordo com as tabelas em anexo (anexo 5);</w:t>
      </w:r>
    </w:p>
    <w:p w:rsidR="00563BD8" w:rsidRPr="00F3615C" w:rsidRDefault="00563BD8" w:rsidP="00563BD8">
      <w:pPr>
        <w:spacing w:line="360" w:lineRule="auto"/>
        <w:jc w:val="both"/>
        <w:rPr>
          <w:rFonts w:ascii="Courier New" w:hAnsi="Courier New"/>
          <w:color w:val="000000" w:themeColor="text1"/>
        </w:rPr>
      </w:pPr>
    </w:p>
    <w:p w:rsidR="00563BD8" w:rsidRPr="00F3615C" w:rsidRDefault="00563BD8" w:rsidP="00563BD8">
      <w:pPr>
        <w:spacing w:line="360" w:lineRule="auto"/>
        <w:jc w:val="both"/>
        <w:rPr>
          <w:rFonts w:ascii="Courier New" w:hAnsi="Courier New"/>
          <w:color w:val="000000" w:themeColor="text1"/>
        </w:rPr>
      </w:pPr>
      <w:proofErr w:type="gramStart"/>
      <w:r w:rsidRPr="00F3615C">
        <w:rPr>
          <w:rFonts w:ascii="Courier New" w:hAnsi="Courier New"/>
          <w:color w:val="000000" w:themeColor="text1"/>
        </w:rPr>
        <w:t>g)</w:t>
      </w:r>
      <w:proofErr w:type="gramEnd"/>
      <w:r w:rsidRPr="00F3615C">
        <w:rPr>
          <w:rFonts w:ascii="Courier New" w:hAnsi="Courier New"/>
          <w:color w:val="000000" w:themeColor="text1"/>
        </w:rPr>
        <w:tab/>
        <w:t>os materiais, gases medicinais e medicamentos necessários à execução dos procedimentos e exames complementares, serão cobrados à parte, na forma estabelecida no presente contrato;</w:t>
      </w:r>
    </w:p>
    <w:p w:rsidR="00563BD8" w:rsidRPr="00F3615C" w:rsidRDefault="00563BD8" w:rsidP="00563BD8">
      <w:pPr>
        <w:spacing w:line="360" w:lineRule="auto"/>
        <w:jc w:val="both"/>
        <w:rPr>
          <w:rFonts w:ascii="Courier New" w:hAnsi="Courier New"/>
          <w:color w:val="000000" w:themeColor="text1"/>
        </w:rPr>
      </w:pPr>
    </w:p>
    <w:p w:rsidR="00930874" w:rsidRPr="00F3615C" w:rsidRDefault="00930874" w:rsidP="00930874">
      <w:pPr>
        <w:spacing w:line="360" w:lineRule="auto"/>
        <w:jc w:val="both"/>
        <w:rPr>
          <w:rFonts w:ascii="Courier New" w:hAnsi="Courier New"/>
          <w:color w:val="000000" w:themeColor="text1"/>
        </w:rPr>
      </w:pPr>
      <w:proofErr w:type="gramStart"/>
      <w:r w:rsidRPr="00F3615C">
        <w:rPr>
          <w:rFonts w:ascii="Courier New" w:hAnsi="Courier New"/>
          <w:color w:val="000000" w:themeColor="text1"/>
        </w:rPr>
        <w:t>h)</w:t>
      </w:r>
      <w:proofErr w:type="gramEnd"/>
      <w:r w:rsidRPr="00F3615C">
        <w:rPr>
          <w:rFonts w:ascii="Courier New" w:hAnsi="Courier New"/>
          <w:color w:val="000000" w:themeColor="text1"/>
        </w:rPr>
        <w:tab/>
        <w:t xml:space="preserve">os materiais e medicamentos serão utilizados conforme orientação técnica do fabricante com possibilidade </w:t>
      </w:r>
      <w:r w:rsidR="00621A24" w:rsidRPr="00F3615C">
        <w:rPr>
          <w:rFonts w:ascii="Courier New" w:hAnsi="Courier New"/>
          <w:color w:val="000000" w:themeColor="text1"/>
        </w:rPr>
        <w:t xml:space="preserve">de </w:t>
      </w:r>
      <w:r w:rsidRPr="00F3615C">
        <w:rPr>
          <w:rFonts w:ascii="Courier New" w:hAnsi="Courier New"/>
          <w:color w:val="000000" w:themeColor="text1"/>
        </w:rPr>
        <w:t>reutilização.</w:t>
      </w:r>
    </w:p>
    <w:p w:rsidR="00930874" w:rsidRPr="00F75D16" w:rsidRDefault="00930874" w:rsidP="00621A24">
      <w:pPr>
        <w:spacing w:line="360" w:lineRule="auto"/>
        <w:jc w:val="both"/>
        <w:rPr>
          <w:rFonts w:ascii="Courier New" w:hAnsi="Courier New" w:cs="Courier New"/>
        </w:rPr>
      </w:pPr>
    </w:p>
    <w:p w:rsidR="00E03935" w:rsidRPr="00920F68" w:rsidRDefault="00E03935" w:rsidP="00930874">
      <w:pPr>
        <w:spacing w:line="360" w:lineRule="auto"/>
        <w:jc w:val="both"/>
        <w:rPr>
          <w:rFonts w:ascii="Courier New" w:hAnsi="Courier New"/>
          <w:b/>
        </w:rPr>
      </w:pPr>
    </w:p>
    <w:p w:rsidR="00E03935" w:rsidRPr="00920F68" w:rsidRDefault="00E03935" w:rsidP="00930874">
      <w:pPr>
        <w:spacing w:line="360" w:lineRule="auto"/>
        <w:jc w:val="both"/>
        <w:rPr>
          <w:rFonts w:ascii="Courier New" w:hAnsi="Courier New"/>
          <w:b/>
        </w:rPr>
      </w:pPr>
    </w:p>
    <w:p w:rsidR="00E03935" w:rsidRPr="00920F68" w:rsidRDefault="00E03935" w:rsidP="00930874">
      <w:pPr>
        <w:spacing w:line="360" w:lineRule="auto"/>
        <w:jc w:val="both"/>
        <w:rPr>
          <w:rFonts w:ascii="Courier New" w:hAnsi="Courier New"/>
          <w:b/>
        </w:rPr>
      </w:pPr>
    </w:p>
    <w:p w:rsidR="00930874" w:rsidRPr="001B30FE" w:rsidRDefault="00930874" w:rsidP="00930874">
      <w:pPr>
        <w:spacing w:line="360" w:lineRule="auto"/>
        <w:jc w:val="both"/>
        <w:rPr>
          <w:rFonts w:ascii="Courier New" w:hAnsi="Courier New"/>
          <w:b/>
          <w:sz w:val="24"/>
        </w:rPr>
      </w:pPr>
      <w:proofErr w:type="gramStart"/>
      <w:r w:rsidRPr="001B30FE">
        <w:rPr>
          <w:rFonts w:ascii="Courier New" w:hAnsi="Courier New"/>
          <w:b/>
          <w:sz w:val="24"/>
        </w:rPr>
        <w:lastRenderedPageBreak/>
        <w:t>NONA - REAJUSTES</w:t>
      </w:r>
      <w:proofErr w:type="gramEnd"/>
    </w:p>
    <w:p w:rsidR="00930874" w:rsidRDefault="00930874" w:rsidP="00930874">
      <w:pPr>
        <w:spacing w:line="360" w:lineRule="auto"/>
        <w:jc w:val="both"/>
        <w:rPr>
          <w:rFonts w:ascii="Courier New" w:hAnsi="Courier New"/>
          <w:color w:val="000000" w:themeColor="text1"/>
        </w:rPr>
      </w:pPr>
      <w:r w:rsidRPr="004914D5">
        <w:rPr>
          <w:rFonts w:ascii="Courier New" w:hAnsi="Courier New"/>
        </w:rPr>
        <w:t xml:space="preserve">Os preços dos serviços contratados serão atualizados a cada período de 12 (doze) meses de vigência deste contrato, mediante termo aditivo, </w:t>
      </w:r>
      <w:r w:rsidR="008D579A" w:rsidRPr="00F3615C">
        <w:rPr>
          <w:rFonts w:ascii="Courier New" w:hAnsi="Courier New"/>
          <w:color w:val="000000" w:themeColor="text1"/>
        </w:rPr>
        <w:t>pela variação do</w:t>
      </w:r>
      <w:r w:rsidRPr="00F3615C">
        <w:rPr>
          <w:rFonts w:ascii="Courier New" w:hAnsi="Courier New"/>
          <w:color w:val="000000" w:themeColor="text1"/>
        </w:rPr>
        <w:t xml:space="preserve"> IPCA.</w:t>
      </w:r>
    </w:p>
    <w:p w:rsidR="007F5BAB" w:rsidRPr="00F3615C" w:rsidRDefault="007F5BAB" w:rsidP="00930874">
      <w:pPr>
        <w:spacing w:line="360" w:lineRule="auto"/>
        <w:jc w:val="both"/>
        <w:rPr>
          <w:rFonts w:ascii="Courier New" w:hAnsi="Courier New"/>
          <w:color w:val="000000" w:themeColor="text1"/>
        </w:rPr>
      </w:pPr>
    </w:p>
    <w:p w:rsidR="00B244D4" w:rsidRDefault="00B244D4" w:rsidP="00B244D4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Parágrafo Primeiro</w:t>
      </w:r>
    </w:p>
    <w:p w:rsidR="00B244D4" w:rsidRDefault="00B244D4" w:rsidP="00B244D4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>Na hipótese da periodicidade do reajuste admitido em lei ser reduzido por ato do Poder Executivo Federal, a nova condição aplicar-se-á a este instrumento, para efeitos do caput, no prazo de 30 (trinta) dias, contado da data da vigência do ato determinante da redução.</w:t>
      </w:r>
    </w:p>
    <w:p w:rsidR="006A289A" w:rsidRDefault="006A289A" w:rsidP="00563BD8">
      <w:pPr>
        <w:spacing w:line="360" w:lineRule="auto"/>
        <w:jc w:val="both"/>
        <w:rPr>
          <w:rFonts w:ascii="Courier New" w:hAnsi="Courier New"/>
          <w:b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Parágrafo Segundo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>Independente da atualização monetária prevista neste contrato, os contratantes poderão revisar, em conjunto, a “TABELA DE PREÇOS”, aplicando-se também para os fins do disposto neste item, o termo inicial deste contrato.</w:t>
      </w:r>
    </w:p>
    <w:p w:rsidR="00F75D16" w:rsidRPr="00F75D16" w:rsidRDefault="00F75D16" w:rsidP="00563BD8">
      <w:pPr>
        <w:spacing w:line="360" w:lineRule="auto"/>
        <w:jc w:val="both"/>
        <w:rPr>
          <w:rFonts w:ascii="Courier New" w:hAnsi="Courier New"/>
          <w:b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  <w:sz w:val="24"/>
        </w:rPr>
      </w:pPr>
      <w:proofErr w:type="gramStart"/>
      <w:r>
        <w:rPr>
          <w:rFonts w:ascii="Courier New" w:hAnsi="Courier New"/>
          <w:b/>
          <w:sz w:val="24"/>
        </w:rPr>
        <w:t>DÉCIMA – FATURAMENTO</w:t>
      </w:r>
      <w:proofErr w:type="gramEnd"/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Todos os preços devidos em razão deste contrato serão cobrados pelo </w:t>
      </w:r>
      <w:r>
        <w:rPr>
          <w:rFonts w:ascii="Courier New" w:hAnsi="Courier New"/>
          <w:b/>
        </w:rPr>
        <w:t>CONTRATADO</w:t>
      </w:r>
      <w:r>
        <w:rPr>
          <w:rFonts w:ascii="Courier New" w:hAnsi="Courier New"/>
        </w:rPr>
        <w:t xml:space="preserve"> e pagos pelo </w:t>
      </w:r>
      <w:r>
        <w:rPr>
          <w:rFonts w:ascii="Courier New" w:hAnsi="Courier New"/>
          <w:b/>
        </w:rPr>
        <w:t>CONTRATANTE</w:t>
      </w:r>
      <w:r>
        <w:rPr>
          <w:rFonts w:ascii="Courier New" w:hAnsi="Courier New"/>
        </w:rPr>
        <w:t>, mediante a emissão de faturas próprias com a observância das disposições adiante estabelecidas.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Parágrafo Primeiro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O </w:t>
      </w:r>
      <w:r>
        <w:rPr>
          <w:rFonts w:ascii="Courier New" w:hAnsi="Courier New"/>
          <w:b/>
        </w:rPr>
        <w:t>CONTRATADO</w:t>
      </w:r>
      <w:r>
        <w:rPr>
          <w:rFonts w:ascii="Courier New" w:hAnsi="Courier New"/>
        </w:rPr>
        <w:t xml:space="preserve"> procederá </w:t>
      </w:r>
      <w:proofErr w:type="gramStart"/>
      <w:r>
        <w:rPr>
          <w:rFonts w:ascii="Courier New" w:hAnsi="Courier New"/>
        </w:rPr>
        <w:t>a</w:t>
      </w:r>
      <w:proofErr w:type="gramEnd"/>
      <w:r>
        <w:rPr>
          <w:rFonts w:ascii="Courier New" w:hAnsi="Courier New"/>
        </w:rPr>
        <w:t xml:space="preserve"> cobrança dos valores que lhes sejam devidos pelo </w:t>
      </w:r>
      <w:r>
        <w:rPr>
          <w:rFonts w:ascii="Courier New" w:hAnsi="Courier New"/>
          <w:b/>
        </w:rPr>
        <w:t xml:space="preserve">CONTRATANTE </w:t>
      </w:r>
      <w:r>
        <w:rPr>
          <w:rFonts w:ascii="Courier New" w:hAnsi="Courier New"/>
        </w:rPr>
        <w:t>da seguinte forma: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a</w:t>
      </w:r>
      <w:proofErr w:type="gramEnd"/>
      <w:r>
        <w:rPr>
          <w:rFonts w:ascii="Courier New" w:hAnsi="Courier New"/>
        </w:rPr>
        <w:t>)</w:t>
      </w:r>
      <w:r>
        <w:rPr>
          <w:rFonts w:ascii="Courier New" w:hAnsi="Courier New"/>
        </w:rPr>
        <w:tab/>
        <w:t xml:space="preserve">quando os beneficiários do </w:t>
      </w:r>
      <w:r>
        <w:rPr>
          <w:rFonts w:ascii="Courier New" w:hAnsi="Courier New"/>
          <w:b/>
        </w:rPr>
        <w:t>CONTRATANTE</w:t>
      </w:r>
      <w:r>
        <w:rPr>
          <w:rFonts w:ascii="Courier New" w:hAnsi="Courier New"/>
        </w:rPr>
        <w:t xml:space="preserve"> estiverem internados, os valores devidos serão incluídos na conta hospitalar;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b)</w:t>
      </w:r>
      <w:proofErr w:type="gramEnd"/>
      <w:r>
        <w:rPr>
          <w:rFonts w:ascii="Courier New" w:hAnsi="Courier New"/>
        </w:rPr>
        <w:tab/>
        <w:t>quando os serviços forem prestados em nível ambulatorial, a fatura será individualizada contendo a descrição do serviço;</w:t>
      </w:r>
    </w:p>
    <w:p w:rsidR="00930874" w:rsidRDefault="00930874" w:rsidP="00563BD8">
      <w:pPr>
        <w:spacing w:line="360" w:lineRule="auto"/>
        <w:jc w:val="both"/>
        <w:rPr>
          <w:rFonts w:ascii="Courier New" w:hAnsi="Courier New"/>
        </w:rPr>
      </w:pPr>
    </w:p>
    <w:p w:rsidR="00615955" w:rsidRDefault="00615955" w:rsidP="00615955">
      <w:pPr>
        <w:spacing w:line="360" w:lineRule="auto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c)</w:t>
      </w:r>
      <w:proofErr w:type="gramEnd"/>
      <w:r>
        <w:rPr>
          <w:rFonts w:ascii="Courier New" w:hAnsi="Courier New"/>
        </w:rPr>
        <w:tab/>
        <w:t>o boletim de atendimento terá validade de 24 horas, caso o paciente necessite retornar pela mesma patologia.</w:t>
      </w:r>
    </w:p>
    <w:p w:rsidR="00CC3512" w:rsidRDefault="00CC3512" w:rsidP="00615955">
      <w:pPr>
        <w:spacing w:line="360" w:lineRule="auto"/>
        <w:jc w:val="both"/>
        <w:rPr>
          <w:rFonts w:ascii="Courier New" w:hAnsi="Courier New"/>
        </w:rPr>
      </w:pPr>
    </w:p>
    <w:p w:rsidR="00563BD8" w:rsidRDefault="00CC3512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>d) caso ocorra retorno da primeira consulta para avaliação de exames complementares ou prescrição terapêutica</w:t>
      </w:r>
      <w:r w:rsidR="00BF74B3">
        <w:rPr>
          <w:rFonts w:ascii="Courier New" w:hAnsi="Courier New"/>
        </w:rPr>
        <w:t>, não será cobrada nova consulta</w:t>
      </w:r>
      <w:r w:rsidR="00CB6CB5">
        <w:rPr>
          <w:rFonts w:ascii="Courier New" w:hAnsi="Courier New"/>
        </w:rPr>
        <w:t>, conforme previsão da Resolução CMF nº 1.958/2010</w:t>
      </w:r>
      <w:r w:rsidR="00BF74B3">
        <w:rPr>
          <w:rFonts w:ascii="Courier New" w:hAnsi="Courier New"/>
        </w:rPr>
        <w:t>.</w:t>
      </w:r>
    </w:p>
    <w:p w:rsidR="00EB283B" w:rsidRDefault="00EB283B" w:rsidP="00EB283B">
      <w:pPr>
        <w:spacing w:line="360" w:lineRule="auto"/>
        <w:jc w:val="both"/>
        <w:rPr>
          <w:rFonts w:ascii="Courier New" w:hAnsi="Courier New"/>
          <w:b/>
        </w:rPr>
      </w:pPr>
      <w:r w:rsidRPr="001B30FE">
        <w:rPr>
          <w:rFonts w:ascii="Courier New" w:hAnsi="Courier New"/>
          <w:b/>
        </w:rPr>
        <w:lastRenderedPageBreak/>
        <w:t>Parágrafo Segundo</w:t>
      </w:r>
    </w:p>
    <w:p w:rsidR="00EB283B" w:rsidRDefault="00EB283B" w:rsidP="00EB283B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O </w:t>
      </w:r>
      <w:r>
        <w:rPr>
          <w:rFonts w:ascii="Courier New" w:hAnsi="Courier New"/>
          <w:b/>
        </w:rPr>
        <w:t>CONTRATADO</w:t>
      </w:r>
      <w:r>
        <w:rPr>
          <w:rFonts w:ascii="Courier New" w:hAnsi="Courier New"/>
        </w:rPr>
        <w:t xml:space="preserve"> se reserva o direito de apresentar </w:t>
      </w:r>
      <w:r>
        <w:rPr>
          <w:rFonts w:ascii="Courier New" w:hAnsi="Courier New"/>
          <w:b/>
        </w:rPr>
        <w:t>contas parciais</w:t>
      </w:r>
      <w:r>
        <w:rPr>
          <w:rFonts w:ascii="Courier New" w:hAnsi="Courier New"/>
        </w:rPr>
        <w:t>, nos casos de permanência de internação superior a 15 (quinze)</w:t>
      </w:r>
      <w:r w:rsidRPr="004914D5">
        <w:rPr>
          <w:rFonts w:ascii="Courier New" w:hAnsi="Courier New"/>
        </w:rPr>
        <w:t xml:space="preserve"> dias</w:t>
      </w:r>
      <w:r>
        <w:rPr>
          <w:rFonts w:ascii="Courier New" w:hAnsi="Courier New"/>
        </w:rPr>
        <w:t>.</w:t>
      </w:r>
    </w:p>
    <w:p w:rsidR="00EB283B" w:rsidRDefault="00EB283B" w:rsidP="00B244D4">
      <w:pPr>
        <w:spacing w:line="360" w:lineRule="auto"/>
        <w:jc w:val="both"/>
        <w:rPr>
          <w:rFonts w:ascii="Courier New" w:hAnsi="Courier New"/>
          <w:b/>
        </w:rPr>
      </w:pPr>
    </w:p>
    <w:p w:rsidR="00B244D4" w:rsidRDefault="00B244D4" w:rsidP="00B244D4">
      <w:pPr>
        <w:spacing w:line="360" w:lineRule="auto"/>
        <w:jc w:val="both"/>
        <w:rPr>
          <w:rFonts w:ascii="Courier New" w:hAnsi="Courier New"/>
          <w:b/>
        </w:rPr>
      </w:pPr>
      <w:r w:rsidRPr="001B30FE">
        <w:rPr>
          <w:rFonts w:ascii="Courier New" w:hAnsi="Courier New"/>
          <w:b/>
        </w:rPr>
        <w:t>Parágrafo Terceiro</w:t>
      </w:r>
    </w:p>
    <w:p w:rsidR="00B244D4" w:rsidRPr="004748A8" w:rsidRDefault="00D575E3" w:rsidP="00B244D4">
      <w:pPr>
        <w:pStyle w:val="Corpodetexto"/>
        <w:jc w:val="both"/>
        <w:rPr>
          <w:rFonts w:ascii="Courier New" w:hAnsi="Courier New"/>
          <w:bCs/>
        </w:rPr>
      </w:pPr>
      <w:r>
        <w:rPr>
          <w:rFonts w:ascii="Courier New" w:hAnsi="Courier New"/>
          <w:bCs/>
        </w:rPr>
        <w:t>a</w:t>
      </w:r>
      <w:r w:rsidR="00B244D4" w:rsidRPr="004748A8">
        <w:rPr>
          <w:rFonts w:ascii="Courier New" w:hAnsi="Courier New"/>
          <w:bCs/>
        </w:rPr>
        <w:t xml:space="preserve">) Os documentos a serem fornecidos pelo </w:t>
      </w:r>
      <w:r w:rsidR="00B244D4" w:rsidRPr="004748A8">
        <w:rPr>
          <w:rFonts w:ascii="Courier New" w:hAnsi="Courier New"/>
          <w:b/>
          <w:bCs/>
        </w:rPr>
        <w:t>CONTRATADO</w:t>
      </w:r>
      <w:r w:rsidR="00B244D4" w:rsidRPr="004748A8">
        <w:rPr>
          <w:rFonts w:ascii="Courier New" w:hAnsi="Courier New"/>
          <w:bCs/>
        </w:rPr>
        <w:t>, quando da apresentação da fatura hospitalar, serão os padronizados por este, através de sistema informatizado.</w:t>
      </w:r>
    </w:p>
    <w:p w:rsidR="00B244D4" w:rsidRDefault="00B244D4" w:rsidP="00B244D4">
      <w:pPr>
        <w:spacing w:line="360" w:lineRule="auto"/>
        <w:jc w:val="both"/>
        <w:rPr>
          <w:rFonts w:ascii="Courier New" w:hAnsi="Courier New"/>
        </w:rPr>
      </w:pPr>
    </w:p>
    <w:p w:rsidR="00B244D4" w:rsidRDefault="00D575E3" w:rsidP="00B244D4">
      <w:pPr>
        <w:spacing w:line="360" w:lineRule="auto"/>
        <w:jc w:val="both"/>
        <w:rPr>
          <w:rFonts w:ascii="Courier New" w:hAnsi="Courier New"/>
          <w:bCs/>
        </w:rPr>
      </w:pPr>
      <w:r>
        <w:rPr>
          <w:rFonts w:ascii="Courier New" w:hAnsi="Courier New"/>
          <w:bCs/>
        </w:rPr>
        <w:t>b</w:t>
      </w:r>
      <w:r w:rsidR="00B244D4" w:rsidRPr="004748A8">
        <w:rPr>
          <w:rFonts w:ascii="Courier New" w:hAnsi="Courier New"/>
          <w:bCs/>
        </w:rPr>
        <w:t>) Nos atendimentos ambulatoriais de urgência/emergência, não serão utilizadas guias do convênio, somente Boletim de Atendimento do hospital.</w:t>
      </w:r>
    </w:p>
    <w:p w:rsidR="00ED01A4" w:rsidRDefault="00ED01A4" w:rsidP="00B244D4">
      <w:pPr>
        <w:spacing w:line="360" w:lineRule="auto"/>
        <w:jc w:val="both"/>
        <w:rPr>
          <w:rFonts w:ascii="Courier New" w:hAnsi="Courier New"/>
        </w:rPr>
      </w:pPr>
    </w:p>
    <w:p w:rsidR="00563BD8" w:rsidRPr="004748A8" w:rsidRDefault="00D575E3" w:rsidP="00B244D4">
      <w:pPr>
        <w:pStyle w:val="Corpodetexto"/>
        <w:jc w:val="both"/>
        <w:rPr>
          <w:rFonts w:ascii="Courier New" w:hAnsi="Courier New"/>
          <w:bCs/>
        </w:rPr>
      </w:pPr>
      <w:proofErr w:type="gramStart"/>
      <w:r>
        <w:rPr>
          <w:rFonts w:ascii="Courier New" w:hAnsi="Courier New"/>
          <w:bCs/>
        </w:rPr>
        <w:t>c</w:t>
      </w:r>
      <w:r w:rsidR="00563BD8" w:rsidRPr="004748A8">
        <w:rPr>
          <w:rFonts w:ascii="Courier New" w:hAnsi="Courier New"/>
          <w:bCs/>
        </w:rPr>
        <w:t>)</w:t>
      </w:r>
      <w:proofErr w:type="gramEnd"/>
      <w:r w:rsidR="00563BD8" w:rsidRPr="004748A8">
        <w:rPr>
          <w:rFonts w:ascii="Courier New" w:hAnsi="Courier New"/>
          <w:bCs/>
        </w:rPr>
        <w:t>Para efeito de Auditoria Médica da CONTRATANTE, será encaminhada a conta analítica, prescrições, solicitações de exame, notas de sala, descrição cirúrgica e folha de anestesia.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Parágrafo Quarto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Para efeito de </w:t>
      </w:r>
      <w:r>
        <w:rPr>
          <w:rFonts w:ascii="Courier New" w:hAnsi="Courier New"/>
          <w:b/>
        </w:rPr>
        <w:t>auditoria médica</w:t>
      </w:r>
      <w:r>
        <w:rPr>
          <w:rFonts w:ascii="Courier New" w:hAnsi="Courier New"/>
        </w:rPr>
        <w:t xml:space="preserve"> do </w:t>
      </w:r>
      <w:r>
        <w:rPr>
          <w:rFonts w:ascii="Courier New" w:hAnsi="Courier New"/>
          <w:b/>
        </w:rPr>
        <w:t>CONTRATANTE</w:t>
      </w:r>
      <w:r>
        <w:rPr>
          <w:rFonts w:ascii="Courier New" w:hAnsi="Courier New"/>
        </w:rPr>
        <w:t xml:space="preserve">, estarão disponíveis nas dependências do </w:t>
      </w:r>
      <w:r>
        <w:rPr>
          <w:rFonts w:ascii="Courier New" w:hAnsi="Courier New"/>
          <w:b/>
        </w:rPr>
        <w:t>CONTRATADO</w:t>
      </w:r>
      <w:r>
        <w:rPr>
          <w:rFonts w:ascii="Courier New" w:hAnsi="Courier New"/>
        </w:rPr>
        <w:t xml:space="preserve">, os documentos contidos no prontuário assistencial, podendo ser manuseados por profissionais devidamente cadastrados e habilitados, preservando a ética, o sigilo profissional e a privacidade dos pacientes. 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</w:p>
    <w:p w:rsidR="00563BD8" w:rsidRDefault="00563BD8" w:rsidP="00563BD8">
      <w:pPr>
        <w:spacing w:line="360" w:lineRule="auto"/>
        <w:jc w:val="both"/>
        <w:rPr>
          <w:rFonts w:ascii="Courier New" w:hAnsi="Courier New"/>
          <w:b/>
          <w:sz w:val="24"/>
        </w:rPr>
      </w:pPr>
      <w:r w:rsidRPr="001B30FE">
        <w:rPr>
          <w:rFonts w:ascii="Courier New" w:hAnsi="Courier New"/>
          <w:b/>
          <w:sz w:val="24"/>
        </w:rPr>
        <w:t>DÉCIMA PRIMEIRA – FORMA DE PAGAMENTO</w:t>
      </w:r>
    </w:p>
    <w:p w:rsidR="00563BD8" w:rsidRPr="00CF675F" w:rsidRDefault="00563BD8" w:rsidP="00563BD8">
      <w:pPr>
        <w:spacing w:line="360" w:lineRule="auto"/>
        <w:jc w:val="both"/>
        <w:rPr>
          <w:rFonts w:ascii="Courier New" w:hAnsi="Courier New"/>
          <w:color w:val="FF0000"/>
        </w:rPr>
      </w:pPr>
      <w:r>
        <w:rPr>
          <w:rFonts w:ascii="Courier New" w:hAnsi="Courier New"/>
        </w:rPr>
        <w:t xml:space="preserve">O </w:t>
      </w:r>
      <w:r>
        <w:rPr>
          <w:rFonts w:ascii="Courier New" w:hAnsi="Courier New"/>
          <w:b/>
        </w:rPr>
        <w:t>CONTRATANTE</w:t>
      </w:r>
      <w:r>
        <w:rPr>
          <w:rFonts w:ascii="Courier New" w:hAnsi="Courier New"/>
        </w:rPr>
        <w:t xml:space="preserve"> obriga-se a efetuar o pagamento das faturas a</w:t>
      </w:r>
      <w:r w:rsidR="00D575E3">
        <w:rPr>
          <w:rFonts w:ascii="Courier New" w:hAnsi="Courier New"/>
        </w:rPr>
        <w:t>presentadas no prazo máximo de 45</w:t>
      </w:r>
      <w:r>
        <w:rPr>
          <w:rFonts w:ascii="Courier New" w:hAnsi="Courier New"/>
        </w:rPr>
        <w:t xml:space="preserve"> (</w:t>
      </w:r>
      <w:r w:rsidR="00D575E3">
        <w:rPr>
          <w:rFonts w:ascii="Courier New" w:hAnsi="Courier New"/>
        </w:rPr>
        <w:t>quarenta e cinco</w:t>
      </w:r>
      <w:r>
        <w:rPr>
          <w:rFonts w:ascii="Courier New" w:hAnsi="Courier New"/>
        </w:rPr>
        <w:t xml:space="preserve">) dias corridos a contar da entrega das mesmas pelo </w:t>
      </w:r>
      <w:r>
        <w:rPr>
          <w:rFonts w:ascii="Courier New" w:hAnsi="Courier New"/>
          <w:b/>
        </w:rPr>
        <w:t>CONTRATADO</w:t>
      </w:r>
      <w:r>
        <w:rPr>
          <w:rFonts w:ascii="Courier New" w:hAnsi="Courier New"/>
        </w:rPr>
        <w:t xml:space="preserve">. O pagamento dar-se-á por depósito em conta corrente especificada pelo </w:t>
      </w:r>
      <w:r>
        <w:rPr>
          <w:rFonts w:ascii="Courier New" w:hAnsi="Courier New"/>
          <w:b/>
        </w:rPr>
        <w:t>CONTRATADO</w:t>
      </w:r>
      <w:r>
        <w:rPr>
          <w:rFonts w:ascii="Courier New" w:hAnsi="Courier New"/>
        </w:rPr>
        <w:t xml:space="preserve">, segundo sua própria conveniência, não </w:t>
      </w:r>
      <w:r w:rsidR="002030E6">
        <w:rPr>
          <w:rFonts w:ascii="Courier New" w:hAnsi="Courier New"/>
        </w:rPr>
        <w:t xml:space="preserve">lhe </w:t>
      </w:r>
      <w:r>
        <w:rPr>
          <w:rFonts w:ascii="Courier New" w:hAnsi="Courier New"/>
        </w:rPr>
        <w:t xml:space="preserve">sendo </w:t>
      </w:r>
      <w:r w:rsidRPr="00956D06">
        <w:rPr>
          <w:rFonts w:ascii="Courier New" w:hAnsi="Courier New"/>
        </w:rPr>
        <w:t xml:space="preserve">facultada a opção de negociação mercantil do crédito através de desconto de duplicata ou operação de </w:t>
      </w:r>
      <w:proofErr w:type="spellStart"/>
      <w:r w:rsidRPr="00956D06">
        <w:rPr>
          <w:rFonts w:ascii="Courier New" w:hAnsi="Courier New"/>
        </w:rPr>
        <w:t>factoring</w:t>
      </w:r>
      <w:proofErr w:type="spellEnd"/>
      <w:r w:rsidRPr="00956D06">
        <w:rPr>
          <w:rFonts w:ascii="Courier New" w:hAnsi="Courier New"/>
        </w:rPr>
        <w:t>.</w:t>
      </w:r>
    </w:p>
    <w:p w:rsidR="000D0894" w:rsidRDefault="000D0894" w:rsidP="00EB283B">
      <w:pPr>
        <w:spacing w:line="360" w:lineRule="auto"/>
        <w:jc w:val="both"/>
        <w:rPr>
          <w:rFonts w:ascii="Courier New" w:hAnsi="Courier New"/>
          <w:b/>
        </w:rPr>
      </w:pPr>
    </w:p>
    <w:p w:rsidR="00563BD8" w:rsidRPr="00AC59B6" w:rsidRDefault="00563BD8" w:rsidP="00563BD8">
      <w:pPr>
        <w:spacing w:line="360" w:lineRule="auto"/>
        <w:jc w:val="both"/>
        <w:rPr>
          <w:rFonts w:ascii="Courier New" w:hAnsi="Courier New"/>
          <w:b/>
          <w:sz w:val="24"/>
          <w:szCs w:val="24"/>
        </w:rPr>
      </w:pPr>
      <w:r w:rsidRPr="00AC59B6">
        <w:rPr>
          <w:rFonts w:ascii="Courier New" w:hAnsi="Courier New"/>
          <w:b/>
          <w:sz w:val="24"/>
          <w:szCs w:val="24"/>
        </w:rPr>
        <w:t>DÉCIMA SEGUNDA - GLOSAS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Toda e qualquer discordância quanto </w:t>
      </w:r>
      <w:r w:rsidR="002030E6">
        <w:rPr>
          <w:rFonts w:ascii="Courier New" w:hAnsi="Courier New"/>
        </w:rPr>
        <w:t>à</w:t>
      </w:r>
      <w:r>
        <w:rPr>
          <w:rFonts w:ascii="Courier New" w:hAnsi="Courier New"/>
        </w:rPr>
        <w:t xml:space="preserve"> fatura apresentada deverá ser encaminhada ao </w:t>
      </w:r>
      <w:r>
        <w:rPr>
          <w:rFonts w:ascii="Courier New" w:hAnsi="Courier New"/>
          <w:b/>
        </w:rPr>
        <w:t>CONTRATADO</w:t>
      </w:r>
      <w:r>
        <w:rPr>
          <w:rFonts w:ascii="Courier New" w:hAnsi="Courier New"/>
        </w:rPr>
        <w:t xml:space="preserve"> por escrito, de forma discriminada e justificada, até 10 (dez) dias anteriores ao vencimento.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</w:p>
    <w:p w:rsidR="008E19AB" w:rsidRDefault="008E19AB" w:rsidP="00563BD8">
      <w:pPr>
        <w:spacing w:line="360" w:lineRule="auto"/>
        <w:jc w:val="both"/>
        <w:rPr>
          <w:rFonts w:ascii="Courier New" w:hAnsi="Courier New"/>
        </w:rPr>
      </w:pPr>
    </w:p>
    <w:p w:rsidR="008E19AB" w:rsidRDefault="008E19AB" w:rsidP="00563BD8">
      <w:pPr>
        <w:spacing w:line="360" w:lineRule="auto"/>
        <w:jc w:val="both"/>
        <w:rPr>
          <w:rFonts w:ascii="Courier New" w:hAnsi="Courier New"/>
        </w:rPr>
      </w:pPr>
    </w:p>
    <w:p w:rsidR="008E19AB" w:rsidRDefault="008E19AB" w:rsidP="00563BD8">
      <w:pPr>
        <w:spacing w:line="360" w:lineRule="auto"/>
        <w:jc w:val="both"/>
        <w:rPr>
          <w:rFonts w:ascii="Courier New" w:hAnsi="Courier New"/>
        </w:rPr>
      </w:pPr>
    </w:p>
    <w:p w:rsidR="00563BD8" w:rsidRDefault="00AB2902" w:rsidP="00563BD8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lastRenderedPageBreak/>
        <w:t>Parágrafo Únic</w:t>
      </w:r>
      <w:r w:rsidR="00563BD8">
        <w:rPr>
          <w:rFonts w:ascii="Courier New" w:hAnsi="Courier New"/>
          <w:b/>
        </w:rPr>
        <w:t>o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>Ocorrendo divergências em relação aos débitos referidos no caput, fica estabelecido o pagamento dos valores aceitos na data do vencimento. O eventual saldo da fatura, se considerado correto pela revisão técnica, deverá ser pago até após a apresentação das justificativas.</w:t>
      </w:r>
    </w:p>
    <w:p w:rsidR="00615955" w:rsidRPr="00F75D16" w:rsidRDefault="00615955" w:rsidP="00615955">
      <w:pPr>
        <w:spacing w:line="360" w:lineRule="auto"/>
        <w:jc w:val="both"/>
        <w:rPr>
          <w:rFonts w:ascii="Courier New" w:hAnsi="Courier New"/>
          <w:b/>
          <w:color w:val="000000" w:themeColor="text1"/>
        </w:rPr>
      </w:pPr>
    </w:p>
    <w:p w:rsidR="00615955" w:rsidRPr="00AC59B6" w:rsidRDefault="00615955" w:rsidP="00615955">
      <w:pPr>
        <w:spacing w:line="360" w:lineRule="auto"/>
        <w:jc w:val="both"/>
        <w:rPr>
          <w:rFonts w:ascii="Courier New" w:hAnsi="Courier New"/>
          <w:b/>
          <w:color w:val="000000" w:themeColor="text1"/>
          <w:sz w:val="24"/>
          <w:szCs w:val="24"/>
        </w:rPr>
      </w:pPr>
      <w:r w:rsidRPr="00AC59B6">
        <w:rPr>
          <w:rFonts w:ascii="Courier New" w:hAnsi="Courier New"/>
          <w:b/>
          <w:color w:val="000000" w:themeColor="text1"/>
          <w:sz w:val="24"/>
          <w:szCs w:val="24"/>
        </w:rPr>
        <w:t>DÉCIMA TERCEIRA – NOVOS SERVIÇOS</w:t>
      </w:r>
    </w:p>
    <w:p w:rsidR="00EB283B" w:rsidRPr="00F3615C" w:rsidRDefault="00615955" w:rsidP="00EB283B">
      <w:pPr>
        <w:spacing w:line="360" w:lineRule="auto"/>
        <w:jc w:val="both"/>
        <w:rPr>
          <w:rFonts w:ascii="Courier New" w:hAnsi="Courier New"/>
          <w:color w:val="000000" w:themeColor="text1"/>
        </w:rPr>
      </w:pPr>
      <w:r w:rsidRPr="00F3615C">
        <w:rPr>
          <w:rFonts w:ascii="Courier New" w:hAnsi="Courier New"/>
          <w:color w:val="000000" w:themeColor="text1"/>
        </w:rPr>
        <w:t>No caso de incorporação de novos serviços (procedimentos, equipamentos), não constantes nas tabelas acordadas, deverão ser comunicados ao CONTRATANTE com antecedência mínima de 30 (TRINTA) dias, constando a denominação, qualificação e o preço para realização do proced</w:t>
      </w:r>
      <w:r w:rsidR="00655838">
        <w:rPr>
          <w:rFonts w:ascii="Courier New" w:hAnsi="Courier New"/>
          <w:color w:val="000000" w:themeColor="text1"/>
        </w:rPr>
        <w:t>imento. A falta de contestação d</w:t>
      </w:r>
      <w:r w:rsidRPr="00F3615C">
        <w:rPr>
          <w:rFonts w:ascii="Courier New" w:hAnsi="Courier New"/>
          <w:color w:val="000000" w:themeColor="text1"/>
        </w:rPr>
        <w:t>o CONTRATANTE no prazo de 30 (TRINTA) dias do recebimento da comunicação</w:t>
      </w:r>
      <w:r w:rsidR="008110F4" w:rsidRPr="00F3615C">
        <w:rPr>
          <w:rFonts w:ascii="Courier New" w:hAnsi="Courier New"/>
          <w:color w:val="000000" w:themeColor="text1"/>
        </w:rPr>
        <w:t>,</w:t>
      </w:r>
      <w:r w:rsidR="00C061EA">
        <w:rPr>
          <w:rFonts w:ascii="Courier New" w:hAnsi="Courier New"/>
          <w:color w:val="000000" w:themeColor="text1"/>
        </w:rPr>
        <w:t xml:space="preserve"> </w:t>
      </w:r>
      <w:r w:rsidR="00EB283B" w:rsidRPr="00F3615C">
        <w:rPr>
          <w:rFonts w:ascii="Courier New" w:hAnsi="Courier New"/>
          <w:color w:val="000000" w:themeColor="text1"/>
        </w:rPr>
        <w:t>pressupõe a não aceitação dos valores estipulados, incorporando desta forma a “TABELA DE PREÇOS”.</w:t>
      </w:r>
    </w:p>
    <w:p w:rsidR="00EB283B" w:rsidRDefault="00EB283B" w:rsidP="00B244D4">
      <w:pPr>
        <w:spacing w:line="360" w:lineRule="auto"/>
        <w:jc w:val="both"/>
        <w:rPr>
          <w:rFonts w:ascii="Courier New" w:hAnsi="Courier New"/>
          <w:b/>
        </w:rPr>
      </w:pPr>
    </w:p>
    <w:p w:rsidR="00B244D4" w:rsidRPr="00AC59B6" w:rsidRDefault="00B244D4" w:rsidP="00B244D4">
      <w:pPr>
        <w:spacing w:line="360" w:lineRule="auto"/>
        <w:jc w:val="both"/>
        <w:rPr>
          <w:rFonts w:ascii="Courier New" w:hAnsi="Courier New"/>
          <w:b/>
          <w:sz w:val="24"/>
          <w:szCs w:val="24"/>
        </w:rPr>
      </w:pPr>
      <w:r w:rsidRPr="00AC59B6">
        <w:rPr>
          <w:rFonts w:ascii="Courier New" w:hAnsi="Courier New"/>
          <w:b/>
          <w:sz w:val="24"/>
          <w:szCs w:val="24"/>
        </w:rPr>
        <w:t>DÉCIMA QUARTA - CONCESSÕES</w:t>
      </w:r>
    </w:p>
    <w:p w:rsidR="00B244D4" w:rsidRPr="00B244D4" w:rsidRDefault="00B244D4" w:rsidP="00B244D4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>Quaisquer tolerâncias ou concessões entre as partes, quando não manifestadas por escritos, não constituirão precedentes invocáveis e não terão a virtude de alterar obrigações estipuladas neste instrumento.</w:t>
      </w:r>
    </w:p>
    <w:p w:rsidR="00AC59B6" w:rsidRDefault="00AC59B6" w:rsidP="00563BD8">
      <w:pPr>
        <w:spacing w:line="360" w:lineRule="auto"/>
        <w:jc w:val="both"/>
        <w:rPr>
          <w:rFonts w:ascii="Courier New" w:hAnsi="Courier New"/>
          <w:b/>
        </w:rPr>
      </w:pPr>
    </w:p>
    <w:p w:rsidR="00563BD8" w:rsidRPr="00AC59B6" w:rsidRDefault="00563BD8" w:rsidP="00563BD8">
      <w:pPr>
        <w:spacing w:line="360" w:lineRule="auto"/>
        <w:jc w:val="both"/>
        <w:rPr>
          <w:rFonts w:ascii="Courier New" w:hAnsi="Courier New"/>
          <w:b/>
          <w:sz w:val="24"/>
          <w:szCs w:val="24"/>
        </w:rPr>
      </w:pPr>
      <w:r w:rsidRPr="00AC59B6">
        <w:rPr>
          <w:rFonts w:ascii="Courier New" w:hAnsi="Courier New"/>
          <w:b/>
          <w:sz w:val="24"/>
          <w:szCs w:val="24"/>
        </w:rPr>
        <w:t>DÉCIMA QUINTA – FISCALIZAÇÃO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É assegurado ao </w:t>
      </w:r>
      <w:r>
        <w:rPr>
          <w:rFonts w:ascii="Courier New" w:hAnsi="Courier New"/>
          <w:b/>
        </w:rPr>
        <w:t>CONTRATANTE</w:t>
      </w:r>
      <w:r>
        <w:rPr>
          <w:rFonts w:ascii="Courier New" w:hAnsi="Courier New"/>
        </w:rPr>
        <w:t xml:space="preserve"> o direito a auditar </w:t>
      </w:r>
      <w:r w:rsidR="002030E6">
        <w:rPr>
          <w:rFonts w:ascii="Courier New" w:hAnsi="Courier New"/>
        </w:rPr>
        <w:t>a</w:t>
      </w:r>
      <w:r>
        <w:rPr>
          <w:rFonts w:ascii="Courier New" w:hAnsi="Courier New"/>
        </w:rPr>
        <w:t xml:space="preserve"> prestação dos serviços ora contratados, ressalvada a observância dos princípios do Código de Ética Médica, urbanidade, respeito às resoluções </w:t>
      </w:r>
      <w:proofErr w:type="gramStart"/>
      <w:r>
        <w:rPr>
          <w:rFonts w:ascii="Courier New" w:hAnsi="Courier New"/>
        </w:rPr>
        <w:t>emanadas dos Conselhos Federal e Regional de Medicina, da Legislação</w:t>
      </w:r>
      <w:proofErr w:type="gramEnd"/>
      <w:r>
        <w:rPr>
          <w:rFonts w:ascii="Courier New" w:hAnsi="Courier New"/>
        </w:rPr>
        <w:t xml:space="preserve"> em vigor, bem como dos estatutos e regimentos internos do </w:t>
      </w:r>
      <w:r>
        <w:rPr>
          <w:rFonts w:ascii="Courier New" w:hAnsi="Courier New"/>
          <w:b/>
        </w:rPr>
        <w:t>CONTRATADO</w:t>
      </w:r>
      <w:r>
        <w:rPr>
          <w:rFonts w:ascii="Courier New" w:hAnsi="Courier New"/>
        </w:rPr>
        <w:t xml:space="preserve">. A </w:t>
      </w:r>
      <w:r>
        <w:rPr>
          <w:rFonts w:ascii="Courier New" w:hAnsi="Courier New"/>
          <w:b/>
        </w:rPr>
        <w:t>CONTRATANTE</w:t>
      </w:r>
      <w:r>
        <w:rPr>
          <w:rFonts w:ascii="Courier New" w:hAnsi="Courier New"/>
        </w:rPr>
        <w:t xml:space="preserve"> deverá comunicar, por escrito, qual será a empresa ou profissional responsável por esta função, cabendo ao </w:t>
      </w:r>
      <w:r>
        <w:rPr>
          <w:rFonts w:ascii="Courier New" w:hAnsi="Courier New"/>
          <w:b/>
        </w:rPr>
        <w:t>CONTRATADO</w:t>
      </w:r>
      <w:r>
        <w:rPr>
          <w:rFonts w:ascii="Courier New" w:hAnsi="Courier New"/>
        </w:rPr>
        <w:t xml:space="preserve"> expressar sua anuência, sendo que no caso da auditagem técnica, a mesma só poderá ser exercida por um profissional médico, nas dependências do hospital.</w:t>
      </w:r>
    </w:p>
    <w:p w:rsidR="00563BD8" w:rsidRPr="00AC59B6" w:rsidRDefault="00563BD8" w:rsidP="00563BD8">
      <w:pPr>
        <w:spacing w:line="360" w:lineRule="auto"/>
        <w:jc w:val="both"/>
        <w:rPr>
          <w:rFonts w:ascii="Courier New" w:hAnsi="Courier New"/>
          <w:sz w:val="24"/>
          <w:szCs w:val="24"/>
        </w:rPr>
      </w:pPr>
    </w:p>
    <w:p w:rsidR="00563BD8" w:rsidRPr="00AC59B6" w:rsidRDefault="00563BD8" w:rsidP="00563BD8">
      <w:pPr>
        <w:spacing w:line="360" w:lineRule="auto"/>
        <w:jc w:val="both"/>
        <w:rPr>
          <w:rFonts w:ascii="Courier New" w:hAnsi="Courier New"/>
          <w:b/>
          <w:sz w:val="24"/>
          <w:szCs w:val="24"/>
        </w:rPr>
      </w:pPr>
      <w:r w:rsidRPr="00AC59B6">
        <w:rPr>
          <w:rFonts w:ascii="Courier New" w:hAnsi="Courier New"/>
          <w:b/>
          <w:sz w:val="24"/>
          <w:szCs w:val="24"/>
        </w:rPr>
        <w:t>DÉCIMA SEXTA – IMPOSSIBILIDADE DE DESCREDENCIAMENTO UNILATERAL</w:t>
      </w:r>
    </w:p>
    <w:p w:rsidR="00D41F59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É assegurado, pelo interesse do </w:t>
      </w:r>
      <w:r w:rsidR="002030E6">
        <w:rPr>
          <w:rFonts w:ascii="Courier New" w:hAnsi="Courier New"/>
        </w:rPr>
        <w:t>beneficiário e visando estabelecer o equilí</w:t>
      </w:r>
      <w:r>
        <w:rPr>
          <w:rFonts w:ascii="Courier New" w:hAnsi="Courier New"/>
        </w:rPr>
        <w:t>br</w:t>
      </w:r>
      <w:r w:rsidR="002030E6">
        <w:rPr>
          <w:rFonts w:ascii="Courier New" w:hAnsi="Courier New"/>
        </w:rPr>
        <w:t>i</w:t>
      </w:r>
      <w:r>
        <w:rPr>
          <w:rFonts w:ascii="Courier New" w:hAnsi="Courier New"/>
        </w:rPr>
        <w:t>o contratual entre os contratantes, que o presente contrato somente seja resolvido por comum acordo ou nos casos de justa causa, amparada em fraude, simulação, dolo, imperícia, negligência, mora, inadimplência e qualquer outro fator que enseje a quebra da relação.</w:t>
      </w:r>
    </w:p>
    <w:p w:rsidR="00563BD8" w:rsidRPr="00AC59B6" w:rsidRDefault="00563BD8" w:rsidP="00563BD8">
      <w:pPr>
        <w:spacing w:line="360" w:lineRule="auto"/>
        <w:jc w:val="both"/>
        <w:rPr>
          <w:rFonts w:ascii="Courier New" w:hAnsi="Courier New"/>
          <w:b/>
          <w:sz w:val="24"/>
          <w:szCs w:val="24"/>
        </w:rPr>
      </w:pPr>
      <w:r w:rsidRPr="00AC59B6">
        <w:rPr>
          <w:rFonts w:ascii="Courier New" w:hAnsi="Courier New"/>
          <w:b/>
          <w:sz w:val="24"/>
          <w:szCs w:val="24"/>
        </w:rPr>
        <w:lastRenderedPageBreak/>
        <w:t>DÉCIMA SÉTIMA – ALTERAÇÕES CONTRATUAIS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>Qualquer alteração no presente instrumento deverá obrigatoriamente ser submetida aos representantes legais dos contratantes, através de aditivos devidamente formalizados.</w:t>
      </w:r>
    </w:p>
    <w:p w:rsidR="00615955" w:rsidRDefault="00615955" w:rsidP="00563BD8">
      <w:pPr>
        <w:spacing w:line="360" w:lineRule="auto"/>
        <w:jc w:val="both"/>
        <w:rPr>
          <w:rFonts w:ascii="Courier New" w:hAnsi="Courier New"/>
        </w:rPr>
      </w:pPr>
    </w:p>
    <w:p w:rsidR="00615955" w:rsidRPr="00AC59B6" w:rsidRDefault="00615955" w:rsidP="00615955">
      <w:pPr>
        <w:spacing w:line="360" w:lineRule="auto"/>
        <w:jc w:val="both"/>
        <w:rPr>
          <w:rFonts w:ascii="Courier New" w:hAnsi="Courier New"/>
          <w:sz w:val="24"/>
          <w:szCs w:val="24"/>
        </w:rPr>
      </w:pPr>
      <w:r w:rsidRPr="00AC59B6">
        <w:rPr>
          <w:rFonts w:ascii="Courier New" w:hAnsi="Courier New"/>
          <w:b/>
          <w:sz w:val="24"/>
          <w:szCs w:val="24"/>
        </w:rPr>
        <w:t>DÉCIMA OITAVA – RESOLUÇÃO</w:t>
      </w:r>
    </w:p>
    <w:p w:rsidR="00EB283B" w:rsidRPr="00167A1F" w:rsidRDefault="00615955" w:rsidP="00B244D4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A inobservância de qualquer cláusula, condição ou obrigação oriunda deste contrato implicará na sua imediata </w:t>
      </w:r>
      <w:r>
        <w:rPr>
          <w:rFonts w:ascii="Courier New" w:hAnsi="Courier New"/>
          <w:b/>
        </w:rPr>
        <w:t>resolução de pleno direito</w:t>
      </w:r>
      <w:r>
        <w:rPr>
          <w:rFonts w:ascii="Courier New" w:hAnsi="Courier New"/>
        </w:rPr>
        <w:t xml:space="preserve">, independentemente de notificação ou interpelação judicial ou extrajudicial, devendo o </w:t>
      </w:r>
      <w:r>
        <w:rPr>
          <w:rFonts w:ascii="Courier New" w:hAnsi="Courier New"/>
          <w:b/>
        </w:rPr>
        <w:t>CONTRATADO</w:t>
      </w:r>
      <w:r>
        <w:rPr>
          <w:rFonts w:ascii="Courier New" w:hAnsi="Courier New"/>
        </w:rPr>
        <w:t xml:space="preserve"> assegurar a continuidade dos tratamentos iniciados, </w:t>
      </w:r>
      <w:r w:rsidR="00EB283B">
        <w:rPr>
          <w:rFonts w:ascii="Courier New" w:hAnsi="Courier New"/>
        </w:rPr>
        <w:t xml:space="preserve">independente do tempo de duração, e o </w:t>
      </w:r>
      <w:r w:rsidR="00EB283B">
        <w:rPr>
          <w:rFonts w:ascii="Courier New" w:hAnsi="Courier New"/>
          <w:b/>
        </w:rPr>
        <w:t>CONTRATANTE</w:t>
      </w:r>
      <w:r w:rsidR="00EB283B">
        <w:rPr>
          <w:rFonts w:ascii="Courier New" w:hAnsi="Courier New"/>
        </w:rPr>
        <w:t xml:space="preserve"> ficará responsável pelo pagamento das despesas contraídas.</w:t>
      </w:r>
    </w:p>
    <w:p w:rsidR="000D0894" w:rsidRPr="00AC59B6" w:rsidRDefault="000D0894" w:rsidP="00B244D4">
      <w:pPr>
        <w:spacing w:line="360" w:lineRule="auto"/>
        <w:jc w:val="both"/>
        <w:rPr>
          <w:rFonts w:ascii="Courier New" w:hAnsi="Courier New"/>
          <w:b/>
          <w:sz w:val="24"/>
          <w:szCs w:val="24"/>
        </w:rPr>
      </w:pPr>
    </w:p>
    <w:p w:rsidR="00B244D4" w:rsidRPr="00AC59B6" w:rsidRDefault="00B244D4" w:rsidP="00B244D4">
      <w:pPr>
        <w:spacing w:line="360" w:lineRule="auto"/>
        <w:jc w:val="both"/>
        <w:rPr>
          <w:rFonts w:ascii="Courier New" w:hAnsi="Courier New"/>
          <w:b/>
          <w:sz w:val="24"/>
          <w:szCs w:val="24"/>
        </w:rPr>
      </w:pPr>
      <w:r w:rsidRPr="00AC59B6">
        <w:rPr>
          <w:rFonts w:ascii="Courier New" w:hAnsi="Courier New"/>
          <w:b/>
          <w:sz w:val="24"/>
          <w:szCs w:val="24"/>
        </w:rPr>
        <w:t>DÉCIMA NONA - PENALIDADES</w:t>
      </w:r>
    </w:p>
    <w:p w:rsidR="00B244D4" w:rsidRDefault="00B244D4" w:rsidP="00B244D4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Ficam estabelecidas como penalidades a </w:t>
      </w:r>
      <w:r>
        <w:rPr>
          <w:rFonts w:ascii="Courier New" w:hAnsi="Courier New"/>
          <w:b/>
        </w:rPr>
        <w:t>advertência</w:t>
      </w:r>
      <w:r>
        <w:rPr>
          <w:rFonts w:ascii="Courier New" w:hAnsi="Courier New"/>
        </w:rPr>
        <w:t xml:space="preserve"> e </w:t>
      </w:r>
      <w:r>
        <w:rPr>
          <w:rFonts w:ascii="Courier New" w:hAnsi="Courier New"/>
          <w:b/>
        </w:rPr>
        <w:t>suspensão dos serviços</w:t>
      </w:r>
      <w:r>
        <w:rPr>
          <w:rFonts w:ascii="Courier New" w:hAnsi="Courier New"/>
        </w:rPr>
        <w:t xml:space="preserve"> que compõe o presente contrato, caso não sejam cumpridas as cláusulas ora assumidas.</w:t>
      </w:r>
    </w:p>
    <w:p w:rsidR="00AC59B6" w:rsidRDefault="00AC59B6" w:rsidP="00563BD8">
      <w:pPr>
        <w:spacing w:line="360" w:lineRule="auto"/>
        <w:jc w:val="both"/>
        <w:rPr>
          <w:rFonts w:ascii="Courier New" w:hAnsi="Courier New"/>
          <w:b/>
        </w:rPr>
      </w:pPr>
    </w:p>
    <w:p w:rsidR="00563BD8" w:rsidRPr="00AC59B6" w:rsidRDefault="00563BD8" w:rsidP="00563BD8">
      <w:pPr>
        <w:spacing w:line="360" w:lineRule="auto"/>
        <w:jc w:val="both"/>
        <w:rPr>
          <w:rFonts w:ascii="Courier New" w:hAnsi="Courier New"/>
          <w:b/>
          <w:sz w:val="24"/>
          <w:szCs w:val="24"/>
        </w:rPr>
      </w:pPr>
      <w:r w:rsidRPr="00AC59B6">
        <w:rPr>
          <w:rFonts w:ascii="Courier New" w:hAnsi="Courier New"/>
          <w:b/>
          <w:sz w:val="24"/>
          <w:szCs w:val="24"/>
        </w:rPr>
        <w:t>VIGÉSIMA - DIVULGAÇÃO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>As partes dão-se mútua autorização para divulgação em suas listagens, material publicitário, etc., da celebração do presente contrato.</w:t>
      </w:r>
    </w:p>
    <w:p w:rsidR="00AC59B6" w:rsidRDefault="00AC59B6" w:rsidP="00563BD8">
      <w:pPr>
        <w:spacing w:line="360" w:lineRule="auto"/>
        <w:jc w:val="both"/>
        <w:rPr>
          <w:rFonts w:ascii="Courier New" w:hAnsi="Courier New"/>
          <w:b/>
        </w:rPr>
      </w:pPr>
    </w:p>
    <w:p w:rsidR="00563BD8" w:rsidRPr="00AC59B6" w:rsidRDefault="00563BD8" w:rsidP="00563BD8">
      <w:pPr>
        <w:spacing w:line="360" w:lineRule="auto"/>
        <w:jc w:val="both"/>
        <w:rPr>
          <w:rFonts w:ascii="Courier New" w:hAnsi="Courier New"/>
          <w:b/>
          <w:sz w:val="24"/>
          <w:szCs w:val="24"/>
        </w:rPr>
      </w:pPr>
      <w:r w:rsidRPr="00AC59B6">
        <w:rPr>
          <w:rFonts w:ascii="Courier New" w:hAnsi="Courier New"/>
          <w:b/>
          <w:sz w:val="24"/>
          <w:szCs w:val="24"/>
        </w:rPr>
        <w:t>VIGÉSIMA PRIMEIRA</w:t>
      </w:r>
      <w:r w:rsidR="000B0404" w:rsidRPr="00AC59B6">
        <w:rPr>
          <w:rFonts w:ascii="Courier New" w:hAnsi="Courier New"/>
          <w:b/>
          <w:sz w:val="24"/>
          <w:szCs w:val="24"/>
        </w:rPr>
        <w:t xml:space="preserve"> </w:t>
      </w:r>
      <w:r w:rsidRPr="00AC59B6">
        <w:rPr>
          <w:rFonts w:ascii="Courier New" w:hAnsi="Courier New"/>
          <w:b/>
          <w:sz w:val="24"/>
          <w:szCs w:val="24"/>
        </w:rPr>
        <w:t>-</w:t>
      </w:r>
      <w:r w:rsidR="000B0404" w:rsidRPr="00AC59B6">
        <w:rPr>
          <w:rFonts w:ascii="Courier New" w:hAnsi="Courier New"/>
          <w:b/>
          <w:sz w:val="24"/>
          <w:szCs w:val="24"/>
        </w:rPr>
        <w:t xml:space="preserve"> </w:t>
      </w:r>
      <w:r w:rsidRPr="00AC59B6">
        <w:rPr>
          <w:rFonts w:ascii="Courier New" w:hAnsi="Courier New"/>
          <w:b/>
          <w:sz w:val="24"/>
          <w:szCs w:val="24"/>
        </w:rPr>
        <w:t>PRAZO</w:t>
      </w:r>
    </w:p>
    <w:p w:rsidR="000B0404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O presente contrato é celebrado pelo prazo de </w:t>
      </w:r>
      <w:r w:rsidR="00EE56ED" w:rsidRPr="00F3615C">
        <w:rPr>
          <w:rFonts w:ascii="Courier New" w:hAnsi="Courier New"/>
          <w:color w:val="000000" w:themeColor="text1"/>
        </w:rPr>
        <w:t>12 (doze)</w:t>
      </w:r>
      <w:r w:rsidRPr="00F3615C">
        <w:rPr>
          <w:rFonts w:ascii="Courier New" w:hAnsi="Courier New"/>
          <w:color w:val="000000" w:themeColor="text1"/>
        </w:rPr>
        <w:t xml:space="preserve"> meses,</w:t>
      </w:r>
      <w:r w:rsidR="000B0404">
        <w:rPr>
          <w:rFonts w:ascii="Courier New" w:hAnsi="Courier New"/>
        </w:rPr>
        <w:t xml:space="preserve"> a partir da sua assinatura,</w:t>
      </w:r>
      <w:r>
        <w:rPr>
          <w:rFonts w:ascii="Courier New" w:hAnsi="Courier New"/>
        </w:rPr>
        <w:t xml:space="preserve"> </w:t>
      </w:r>
      <w:r w:rsidR="00EE56ED">
        <w:rPr>
          <w:rFonts w:ascii="Courier New" w:hAnsi="Courier New"/>
        </w:rPr>
        <w:t xml:space="preserve">podendo ser prorrogável por igual e necessário período em até sessenta (60) </w:t>
      </w:r>
      <w:r w:rsidR="00CF6865">
        <w:rPr>
          <w:rFonts w:ascii="Courier New" w:hAnsi="Courier New"/>
        </w:rPr>
        <w:t xml:space="preserve">meses </w:t>
      </w:r>
      <w:r>
        <w:rPr>
          <w:rFonts w:ascii="Courier New" w:hAnsi="Courier New"/>
        </w:rPr>
        <w:t>a partir da sua assinatura</w:t>
      </w:r>
      <w:r w:rsidR="000B0404">
        <w:rPr>
          <w:rFonts w:ascii="Courier New" w:hAnsi="Courier New"/>
        </w:rPr>
        <w:t>.</w:t>
      </w:r>
    </w:p>
    <w:p w:rsidR="000B0404" w:rsidRDefault="000B0404" w:rsidP="00563BD8">
      <w:pPr>
        <w:spacing w:line="360" w:lineRule="auto"/>
        <w:jc w:val="both"/>
        <w:rPr>
          <w:rFonts w:ascii="Courier New" w:hAnsi="Courier New"/>
        </w:rPr>
      </w:pPr>
    </w:p>
    <w:p w:rsidR="000B0404" w:rsidRDefault="000B0404" w:rsidP="000B0404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Parágrafo </w:t>
      </w:r>
      <w:r w:rsidR="00AB2902">
        <w:rPr>
          <w:rFonts w:ascii="Courier New" w:hAnsi="Courier New"/>
          <w:b/>
        </w:rPr>
        <w:t>Únic</w:t>
      </w:r>
      <w:r>
        <w:rPr>
          <w:rFonts w:ascii="Courier New" w:hAnsi="Courier New"/>
          <w:b/>
        </w:rPr>
        <w:t>o</w:t>
      </w:r>
    </w:p>
    <w:p w:rsidR="00563BD8" w:rsidRDefault="000B0404" w:rsidP="00480D8D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Qualquer das partes poderá </w:t>
      </w:r>
      <w:r w:rsidR="00563BD8">
        <w:rPr>
          <w:rFonts w:ascii="Courier New" w:hAnsi="Courier New"/>
        </w:rPr>
        <w:t>denunciá-lo, desde que notifique a outra, por escrito, com antecedência mínima de 30 (trinta) dias.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</w:p>
    <w:p w:rsidR="00563BD8" w:rsidRPr="00AC59B6" w:rsidRDefault="00563BD8" w:rsidP="00563BD8">
      <w:pPr>
        <w:spacing w:line="360" w:lineRule="auto"/>
        <w:jc w:val="both"/>
        <w:rPr>
          <w:rFonts w:ascii="Courier New" w:hAnsi="Courier New"/>
          <w:b/>
          <w:sz w:val="24"/>
          <w:szCs w:val="24"/>
        </w:rPr>
      </w:pPr>
      <w:r w:rsidRPr="00AC59B6">
        <w:rPr>
          <w:rFonts w:ascii="Courier New" w:hAnsi="Courier New"/>
          <w:b/>
          <w:sz w:val="24"/>
          <w:szCs w:val="24"/>
        </w:rPr>
        <w:t>VIGÉSIMA SEGUNDA - NOTIFICAÇÕES</w:t>
      </w:r>
    </w:p>
    <w:p w:rsidR="0053436C" w:rsidRDefault="00563BD8" w:rsidP="000B0404">
      <w:pPr>
        <w:pStyle w:val="WW-Recuodecorpodetexto2"/>
        <w:spacing w:line="360" w:lineRule="auto"/>
        <w:ind w:left="0" w:firstLine="0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Toda e qualquer notificação ou aviso endereçado de parte </w:t>
      </w:r>
      <w:r w:rsidR="002030E6">
        <w:rPr>
          <w:rFonts w:ascii="Courier New" w:hAnsi="Courier New"/>
          <w:sz w:val="20"/>
        </w:rPr>
        <w:t>a</w:t>
      </w:r>
      <w:r>
        <w:rPr>
          <w:rFonts w:ascii="Courier New" w:hAnsi="Courier New"/>
          <w:sz w:val="20"/>
        </w:rPr>
        <w:t xml:space="preserve"> parte poderá ser efetuado por qualquer forma clara e inequívoca de </w:t>
      </w:r>
      <w:proofErr w:type="spellStart"/>
      <w:r>
        <w:rPr>
          <w:rFonts w:ascii="Courier New" w:hAnsi="Courier New"/>
          <w:sz w:val="20"/>
        </w:rPr>
        <w:t>cientificação</w:t>
      </w:r>
      <w:proofErr w:type="spellEnd"/>
      <w:r>
        <w:rPr>
          <w:rFonts w:ascii="Courier New" w:hAnsi="Courier New"/>
          <w:sz w:val="20"/>
        </w:rPr>
        <w:t>, exemplificativament</w:t>
      </w:r>
      <w:r w:rsidR="00FC7E77">
        <w:rPr>
          <w:rFonts w:ascii="Courier New" w:hAnsi="Courier New"/>
          <w:sz w:val="20"/>
        </w:rPr>
        <w:t xml:space="preserve">e, entrega pessoal, correio, </w:t>
      </w:r>
      <w:r w:rsidR="00F3615C">
        <w:rPr>
          <w:rFonts w:ascii="Courier New" w:hAnsi="Courier New"/>
          <w:sz w:val="20"/>
        </w:rPr>
        <w:t>fac-símile</w:t>
      </w:r>
      <w:r>
        <w:rPr>
          <w:rFonts w:ascii="Courier New" w:hAnsi="Courier New"/>
          <w:sz w:val="20"/>
        </w:rPr>
        <w:t>, notificação extrajudicial e judicial.</w:t>
      </w:r>
    </w:p>
    <w:p w:rsidR="00137FC5" w:rsidRDefault="00615955" w:rsidP="008959B4">
      <w:pPr>
        <w:spacing w:line="360" w:lineRule="auto"/>
        <w:jc w:val="both"/>
        <w:rPr>
          <w:rFonts w:ascii="Courier New" w:hAnsi="Courier New"/>
          <w:b/>
          <w:sz w:val="24"/>
          <w:szCs w:val="24"/>
        </w:rPr>
      </w:pPr>
      <w:r w:rsidRPr="00AC59B6">
        <w:rPr>
          <w:rFonts w:ascii="Courier New" w:hAnsi="Courier New"/>
          <w:b/>
          <w:sz w:val="24"/>
          <w:szCs w:val="24"/>
        </w:rPr>
        <w:lastRenderedPageBreak/>
        <w:t>VIGÉSIMA TERCEIRA – RESPONSABILIDADE</w:t>
      </w:r>
    </w:p>
    <w:p w:rsidR="00615955" w:rsidRPr="00137FC5" w:rsidRDefault="00615955" w:rsidP="008959B4">
      <w:pPr>
        <w:spacing w:line="360" w:lineRule="auto"/>
        <w:jc w:val="both"/>
        <w:rPr>
          <w:rFonts w:ascii="Courier New" w:hAnsi="Courier New"/>
          <w:b/>
          <w:sz w:val="24"/>
          <w:szCs w:val="24"/>
        </w:rPr>
      </w:pPr>
      <w:r>
        <w:rPr>
          <w:rFonts w:ascii="Courier New" w:hAnsi="Courier New"/>
        </w:rPr>
        <w:t>Ressalvam as partes a sua absoluta autonomia e independência financeira, jurídica, administrativa e técnica, sem qualquer vinculação ou solidariedade passiva de natureza civil, tributária ou trabalhista.</w:t>
      </w:r>
    </w:p>
    <w:p w:rsidR="00615955" w:rsidRDefault="00615955" w:rsidP="000B0404">
      <w:pPr>
        <w:pStyle w:val="WW-Recuodecorpodetexto2"/>
        <w:spacing w:line="360" w:lineRule="auto"/>
        <w:ind w:left="0" w:firstLine="0"/>
        <w:jc w:val="both"/>
        <w:rPr>
          <w:rFonts w:ascii="Courier New" w:hAnsi="Courier New"/>
          <w:sz w:val="20"/>
        </w:rPr>
      </w:pPr>
    </w:p>
    <w:p w:rsidR="00615955" w:rsidRPr="00AC59B6" w:rsidRDefault="00615955" w:rsidP="00615955">
      <w:pPr>
        <w:spacing w:line="360" w:lineRule="auto"/>
        <w:jc w:val="both"/>
        <w:rPr>
          <w:rFonts w:ascii="Courier New" w:hAnsi="Courier New"/>
          <w:sz w:val="24"/>
          <w:szCs w:val="24"/>
        </w:rPr>
      </w:pPr>
      <w:proofErr w:type="gramStart"/>
      <w:r w:rsidRPr="00AC59B6">
        <w:rPr>
          <w:rFonts w:ascii="Courier New" w:hAnsi="Courier New"/>
          <w:b/>
          <w:sz w:val="24"/>
          <w:szCs w:val="24"/>
        </w:rPr>
        <w:t>VIGÉSIMA QUARTA – DOCUMENTOS</w:t>
      </w:r>
      <w:proofErr w:type="gramEnd"/>
      <w:r w:rsidRPr="00AC59B6">
        <w:rPr>
          <w:rFonts w:ascii="Courier New" w:hAnsi="Courier New"/>
          <w:b/>
          <w:sz w:val="24"/>
          <w:szCs w:val="24"/>
        </w:rPr>
        <w:t xml:space="preserve"> E ANEXOS</w:t>
      </w:r>
    </w:p>
    <w:p w:rsidR="00EB283B" w:rsidRDefault="00615955" w:rsidP="00EB283B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>Integram o presente contrato, na forma de anexos, os seguintes documentos:</w:t>
      </w:r>
    </w:p>
    <w:p w:rsidR="006808C9" w:rsidRDefault="006808C9" w:rsidP="00EB283B">
      <w:pPr>
        <w:spacing w:line="360" w:lineRule="auto"/>
        <w:jc w:val="both"/>
        <w:rPr>
          <w:rFonts w:ascii="Courier New" w:hAnsi="Courier New"/>
        </w:rPr>
      </w:pPr>
    </w:p>
    <w:p w:rsidR="00EB283B" w:rsidRDefault="00EB283B" w:rsidP="00EB283B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a) Lista de serviços e especialidades (anexo </w:t>
      </w:r>
      <w:proofErr w:type="gramStart"/>
      <w:r>
        <w:rPr>
          <w:rFonts w:ascii="Courier New" w:hAnsi="Courier New"/>
        </w:rPr>
        <w:t>1</w:t>
      </w:r>
      <w:proofErr w:type="gramEnd"/>
      <w:r>
        <w:rPr>
          <w:rFonts w:ascii="Courier New" w:hAnsi="Courier New"/>
        </w:rPr>
        <w:t>, fornecido pelo prestador de serviços e autorizado pela Comissão de credenciamento);</w:t>
      </w:r>
    </w:p>
    <w:p w:rsidR="007F5BAB" w:rsidRDefault="007F5BAB" w:rsidP="00CF6865">
      <w:pPr>
        <w:spacing w:line="360" w:lineRule="auto"/>
        <w:jc w:val="both"/>
        <w:rPr>
          <w:rFonts w:ascii="Courier New" w:hAnsi="Courier New"/>
        </w:rPr>
      </w:pPr>
    </w:p>
    <w:p w:rsidR="00CF6865" w:rsidRDefault="00CF6865" w:rsidP="00CF6865">
      <w:pPr>
        <w:spacing w:line="360" w:lineRule="auto"/>
        <w:jc w:val="both"/>
        <w:rPr>
          <w:rFonts w:ascii="Courier New" w:hAnsi="Courier New"/>
        </w:rPr>
      </w:pPr>
      <w:r w:rsidRPr="00E16C22">
        <w:rPr>
          <w:rFonts w:ascii="Courier New" w:hAnsi="Courier New"/>
        </w:rPr>
        <w:t xml:space="preserve">b) </w:t>
      </w:r>
      <w:r>
        <w:rPr>
          <w:rFonts w:ascii="Courier New" w:hAnsi="Courier New"/>
        </w:rPr>
        <w:t xml:space="preserve">Guia de Autorização </w:t>
      </w:r>
      <w:r w:rsidRPr="00E16C22">
        <w:rPr>
          <w:rFonts w:ascii="Courier New" w:hAnsi="Courier New"/>
        </w:rPr>
        <w:t>(anexo 2);</w:t>
      </w:r>
      <w:r>
        <w:rPr>
          <w:rFonts w:ascii="Courier New" w:hAnsi="Courier New"/>
        </w:rPr>
        <w:t xml:space="preserve"> </w:t>
      </w:r>
    </w:p>
    <w:p w:rsidR="007F5BAB" w:rsidRDefault="007F5BAB" w:rsidP="00CF6865">
      <w:pPr>
        <w:spacing w:line="360" w:lineRule="auto"/>
        <w:jc w:val="both"/>
        <w:rPr>
          <w:rFonts w:ascii="Courier New" w:hAnsi="Courier New"/>
        </w:rPr>
      </w:pPr>
    </w:p>
    <w:p w:rsidR="00CF6865" w:rsidRDefault="00CF6865" w:rsidP="00CF6865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c) Procedimentos e exames não </w:t>
      </w:r>
      <w:r w:rsidR="00F3615C">
        <w:rPr>
          <w:rFonts w:ascii="Courier New" w:hAnsi="Courier New"/>
        </w:rPr>
        <w:t>cobertos (</w:t>
      </w:r>
      <w:r>
        <w:rPr>
          <w:rFonts w:ascii="Courier New" w:hAnsi="Courier New"/>
        </w:rPr>
        <w:t>anexo 3);</w:t>
      </w:r>
    </w:p>
    <w:p w:rsidR="007F5BAB" w:rsidRDefault="007F5BAB" w:rsidP="00CF6865">
      <w:pPr>
        <w:spacing w:line="360" w:lineRule="auto"/>
        <w:jc w:val="both"/>
        <w:rPr>
          <w:rFonts w:ascii="Courier New" w:hAnsi="Courier New"/>
        </w:rPr>
      </w:pPr>
    </w:p>
    <w:p w:rsidR="007F5BAB" w:rsidRDefault="00CF6865" w:rsidP="00CF6865">
      <w:pPr>
        <w:spacing w:line="360" w:lineRule="auto"/>
        <w:jc w:val="both"/>
        <w:rPr>
          <w:rFonts w:ascii="Courier New" w:hAnsi="Courier New"/>
        </w:rPr>
      </w:pPr>
      <w:r w:rsidRPr="00E16C22">
        <w:rPr>
          <w:rFonts w:ascii="Courier New" w:hAnsi="Courier New"/>
        </w:rPr>
        <w:t xml:space="preserve">d) </w:t>
      </w:r>
      <w:r>
        <w:rPr>
          <w:rFonts w:ascii="Courier New" w:hAnsi="Courier New"/>
        </w:rPr>
        <w:t>Tipos de acomodações</w:t>
      </w:r>
      <w:r w:rsidRPr="00E16C22">
        <w:rPr>
          <w:rFonts w:ascii="Courier New" w:hAnsi="Courier New"/>
        </w:rPr>
        <w:t xml:space="preserve"> (anexo </w:t>
      </w:r>
      <w:r>
        <w:rPr>
          <w:rFonts w:ascii="Courier New" w:hAnsi="Courier New"/>
        </w:rPr>
        <w:t>4</w:t>
      </w:r>
      <w:r w:rsidRPr="00E16C22">
        <w:rPr>
          <w:rFonts w:ascii="Courier New" w:hAnsi="Courier New"/>
        </w:rPr>
        <w:t>);</w:t>
      </w:r>
    </w:p>
    <w:p w:rsidR="00CF6865" w:rsidRDefault="00CF6865" w:rsidP="00CF6865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>e) Tabela de Parâmetros Remuneratórios Hospitalares (anexo 5);</w:t>
      </w:r>
    </w:p>
    <w:p w:rsidR="007F5BAB" w:rsidRDefault="007F5BAB" w:rsidP="00CF6865">
      <w:pPr>
        <w:spacing w:line="360" w:lineRule="auto"/>
        <w:jc w:val="both"/>
        <w:rPr>
          <w:rFonts w:ascii="Courier New" w:hAnsi="Courier New"/>
        </w:rPr>
      </w:pPr>
    </w:p>
    <w:p w:rsidR="00CF6865" w:rsidRDefault="00CF6865" w:rsidP="00CF6865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f) Tabela de taxas </w:t>
      </w:r>
      <w:r w:rsidR="00537F5C">
        <w:rPr>
          <w:rFonts w:ascii="Courier New" w:hAnsi="Courier New"/>
        </w:rPr>
        <w:t>e diárias globais (anexo 6);</w:t>
      </w:r>
    </w:p>
    <w:p w:rsidR="00537F5C" w:rsidRPr="000B0404" w:rsidRDefault="00537F5C" w:rsidP="00CF6865">
      <w:pPr>
        <w:spacing w:line="360" w:lineRule="auto"/>
        <w:jc w:val="both"/>
        <w:rPr>
          <w:rFonts w:ascii="Courier New" w:hAnsi="Courier New"/>
        </w:rPr>
      </w:pPr>
    </w:p>
    <w:p w:rsidR="00CF6865" w:rsidRDefault="00537F5C" w:rsidP="00563BD8">
      <w:pPr>
        <w:spacing w:line="360" w:lineRule="auto"/>
        <w:jc w:val="both"/>
        <w:rPr>
          <w:rFonts w:ascii="Courier New" w:hAnsi="Courier New"/>
        </w:rPr>
      </w:pPr>
      <w:r w:rsidRPr="00537F5C">
        <w:rPr>
          <w:rFonts w:ascii="Courier New" w:hAnsi="Courier New"/>
        </w:rPr>
        <w:t>g) Instruções</w:t>
      </w:r>
      <w:r>
        <w:rPr>
          <w:rFonts w:ascii="Courier New" w:hAnsi="Courier New"/>
        </w:rPr>
        <w:t xml:space="preserve"> </w:t>
      </w:r>
      <w:r w:rsidR="00B45BA1">
        <w:rPr>
          <w:rFonts w:ascii="Courier New" w:hAnsi="Courier New"/>
        </w:rPr>
        <w:t>sobre tabela de diárias e taxas globais (anexo 7);</w:t>
      </w:r>
    </w:p>
    <w:p w:rsidR="00E617C6" w:rsidRDefault="00E617C6" w:rsidP="00563BD8">
      <w:pPr>
        <w:spacing w:line="360" w:lineRule="auto"/>
        <w:jc w:val="both"/>
        <w:rPr>
          <w:rFonts w:ascii="Courier New" w:hAnsi="Courier New"/>
        </w:rPr>
      </w:pPr>
    </w:p>
    <w:p w:rsidR="00E617C6" w:rsidRDefault="0016773D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>h) Tabela materiais não passíveis de cobrança/pagamento</w:t>
      </w:r>
      <w:r w:rsidR="00180758">
        <w:rPr>
          <w:rFonts w:ascii="Courier New" w:hAnsi="Courier New"/>
        </w:rPr>
        <w:t xml:space="preserve"> (anexo 8)</w:t>
      </w:r>
      <w:r>
        <w:rPr>
          <w:rFonts w:ascii="Courier New" w:hAnsi="Courier New"/>
        </w:rPr>
        <w:t>;</w:t>
      </w:r>
    </w:p>
    <w:p w:rsidR="00DC6F9C" w:rsidRDefault="00DC6F9C" w:rsidP="00563BD8">
      <w:pPr>
        <w:spacing w:line="360" w:lineRule="auto"/>
        <w:jc w:val="both"/>
        <w:rPr>
          <w:rFonts w:ascii="Courier New" w:hAnsi="Courier New"/>
        </w:rPr>
      </w:pPr>
    </w:p>
    <w:p w:rsidR="0016773D" w:rsidRDefault="00E62BA2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i) Tabela </w:t>
      </w:r>
      <w:r w:rsidR="00CD4C8E">
        <w:rPr>
          <w:rFonts w:ascii="Courier New" w:hAnsi="Courier New"/>
        </w:rPr>
        <w:t>conversão para cobrança de materiais</w:t>
      </w:r>
      <w:r w:rsidR="00EE0AAA">
        <w:rPr>
          <w:rFonts w:ascii="Courier New" w:hAnsi="Courier New"/>
        </w:rPr>
        <w:t xml:space="preserve"> (anexo 09)</w:t>
      </w:r>
      <w:r w:rsidR="00CD4C8E">
        <w:rPr>
          <w:rFonts w:ascii="Courier New" w:hAnsi="Courier New"/>
        </w:rPr>
        <w:t>.</w:t>
      </w:r>
    </w:p>
    <w:p w:rsidR="0016773D" w:rsidRPr="00DC6F9C" w:rsidRDefault="0016773D" w:rsidP="00DC6F9C">
      <w:pPr>
        <w:spacing w:line="360" w:lineRule="auto"/>
        <w:jc w:val="both"/>
        <w:rPr>
          <w:rFonts w:ascii="Courier New" w:hAnsi="Courier New"/>
        </w:rPr>
      </w:pPr>
    </w:p>
    <w:p w:rsidR="00563BD8" w:rsidRPr="00AC59B6" w:rsidRDefault="00563BD8" w:rsidP="00563BD8">
      <w:pPr>
        <w:spacing w:line="360" w:lineRule="auto"/>
        <w:jc w:val="both"/>
        <w:rPr>
          <w:rFonts w:ascii="Courier New" w:hAnsi="Courier New"/>
          <w:b/>
          <w:sz w:val="24"/>
          <w:szCs w:val="24"/>
        </w:rPr>
      </w:pPr>
      <w:r w:rsidRPr="00AC59B6">
        <w:rPr>
          <w:rFonts w:ascii="Courier New" w:hAnsi="Courier New"/>
          <w:b/>
          <w:sz w:val="24"/>
          <w:szCs w:val="24"/>
        </w:rPr>
        <w:t xml:space="preserve">VIGÉSIMA QUINTA 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As partes obrigam-se a informar uma </w:t>
      </w:r>
      <w:proofErr w:type="gramStart"/>
      <w:r>
        <w:rPr>
          <w:rFonts w:ascii="Courier New" w:hAnsi="Courier New"/>
        </w:rPr>
        <w:t>a</w:t>
      </w:r>
      <w:proofErr w:type="gramEnd"/>
      <w:r>
        <w:rPr>
          <w:rFonts w:ascii="Courier New" w:hAnsi="Courier New"/>
        </w:rPr>
        <w:t xml:space="preserve"> outra, toda e qualquer alteração societária ou estatutária ocorrida na empresa, bem como qualquer fato que possa afetar o presente contrato.</w:t>
      </w:r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</w:p>
    <w:p w:rsidR="00964FD8" w:rsidRDefault="00964FD8" w:rsidP="00563BD8">
      <w:pPr>
        <w:spacing w:line="360" w:lineRule="auto"/>
        <w:jc w:val="both"/>
        <w:rPr>
          <w:rFonts w:ascii="Courier New" w:hAnsi="Courier New"/>
          <w:b/>
          <w:sz w:val="24"/>
          <w:szCs w:val="24"/>
        </w:rPr>
      </w:pPr>
    </w:p>
    <w:p w:rsidR="00964FD8" w:rsidRDefault="00964FD8" w:rsidP="00563BD8">
      <w:pPr>
        <w:spacing w:line="360" w:lineRule="auto"/>
        <w:jc w:val="both"/>
        <w:rPr>
          <w:rFonts w:ascii="Courier New" w:hAnsi="Courier New"/>
          <w:b/>
          <w:sz w:val="24"/>
          <w:szCs w:val="24"/>
        </w:rPr>
      </w:pPr>
    </w:p>
    <w:p w:rsidR="00964FD8" w:rsidRDefault="00964FD8" w:rsidP="00563BD8">
      <w:pPr>
        <w:spacing w:line="360" w:lineRule="auto"/>
        <w:jc w:val="both"/>
        <w:rPr>
          <w:rFonts w:ascii="Courier New" w:hAnsi="Courier New"/>
          <w:b/>
          <w:sz w:val="24"/>
          <w:szCs w:val="24"/>
        </w:rPr>
      </w:pPr>
    </w:p>
    <w:p w:rsidR="00CD4C8E" w:rsidRDefault="00CD4C8E" w:rsidP="00563BD8">
      <w:pPr>
        <w:spacing w:line="360" w:lineRule="auto"/>
        <w:jc w:val="both"/>
        <w:rPr>
          <w:rFonts w:ascii="Courier New" w:hAnsi="Courier New"/>
          <w:b/>
          <w:sz w:val="24"/>
          <w:szCs w:val="24"/>
        </w:rPr>
      </w:pPr>
    </w:p>
    <w:p w:rsidR="00563BD8" w:rsidRPr="00AC59B6" w:rsidRDefault="00AB0C56" w:rsidP="00563BD8">
      <w:pPr>
        <w:spacing w:line="360" w:lineRule="auto"/>
        <w:jc w:val="both"/>
        <w:rPr>
          <w:rFonts w:ascii="Courier New" w:hAnsi="Courier New"/>
          <w:b/>
          <w:sz w:val="24"/>
          <w:szCs w:val="24"/>
        </w:rPr>
      </w:pPr>
      <w:proofErr w:type="gramStart"/>
      <w:r w:rsidRPr="00AC59B6">
        <w:rPr>
          <w:rFonts w:ascii="Courier New" w:hAnsi="Courier New"/>
          <w:b/>
          <w:sz w:val="24"/>
          <w:szCs w:val="24"/>
        </w:rPr>
        <w:lastRenderedPageBreak/>
        <w:t>VIGÉSIMA SEXTA</w:t>
      </w:r>
      <w:r w:rsidR="00563BD8" w:rsidRPr="00AC59B6">
        <w:rPr>
          <w:rFonts w:ascii="Courier New" w:hAnsi="Courier New"/>
          <w:b/>
          <w:sz w:val="24"/>
          <w:szCs w:val="24"/>
        </w:rPr>
        <w:t xml:space="preserve"> - FORO</w:t>
      </w:r>
      <w:proofErr w:type="gramEnd"/>
    </w:p>
    <w:p w:rsidR="00563BD8" w:rsidRDefault="00563BD8" w:rsidP="00563BD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As partes elegem o Foro Central da Comarca de Canoas para dirimir eventuais conflitos </w:t>
      </w:r>
      <w:proofErr w:type="spellStart"/>
      <w:r>
        <w:rPr>
          <w:rFonts w:ascii="Courier New" w:hAnsi="Courier New"/>
        </w:rPr>
        <w:t>exsurgentes</w:t>
      </w:r>
      <w:proofErr w:type="spellEnd"/>
      <w:r>
        <w:rPr>
          <w:rFonts w:ascii="Courier New" w:hAnsi="Courier New"/>
        </w:rPr>
        <w:t xml:space="preserve"> do presente instrumento.</w:t>
      </w:r>
    </w:p>
    <w:p w:rsidR="00563BD8" w:rsidRDefault="00563BD8" w:rsidP="00137FC5">
      <w:pPr>
        <w:spacing w:line="360" w:lineRule="auto"/>
        <w:jc w:val="both"/>
        <w:rPr>
          <w:rFonts w:ascii="Courier New" w:hAnsi="Courier New"/>
        </w:rPr>
      </w:pPr>
    </w:p>
    <w:p w:rsidR="00AB0C56" w:rsidRDefault="00563BD8" w:rsidP="00137FC5">
      <w:pPr>
        <w:pStyle w:val="Corpodetexto"/>
        <w:spacing w:line="360" w:lineRule="auto"/>
        <w:rPr>
          <w:rFonts w:ascii="Courier New" w:hAnsi="Courier New"/>
        </w:rPr>
      </w:pPr>
      <w:r>
        <w:rPr>
          <w:rFonts w:ascii="Courier New" w:hAnsi="Courier New"/>
        </w:rPr>
        <w:t xml:space="preserve">Assim, por estarem certos e ajustados firmam as partes contratantes o presente instrumento, na presença de duas testemunhas e em três vias de </w:t>
      </w:r>
      <w:proofErr w:type="gramStart"/>
      <w:r w:rsidR="00F3615C">
        <w:rPr>
          <w:rFonts w:ascii="Courier New" w:hAnsi="Courier New"/>
        </w:rPr>
        <w:t>iguais teor</w:t>
      </w:r>
      <w:proofErr w:type="gramEnd"/>
      <w:r>
        <w:rPr>
          <w:rFonts w:ascii="Courier New" w:hAnsi="Courier New"/>
        </w:rPr>
        <w:t xml:space="preserve"> e forma, a fim de que surtam seus jurídicos e legais efeitos.</w:t>
      </w:r>
    </w:p>
    <w:p w:rsidR="007144FF" w:rsidRDefault="007144FF" w:rsidP="00137FC5">
      <w:pPr>
        <w:pStyle w:val="Corpodetexto"/>
        <w:spacing w:line="360" w:lineRule="auto"/>
        <w:rPr>
          <w:rFonts w:ascii="Courier New" w:hAnsi="Courier New"/>
        </w:rPr>
      </w:pPr>
    </w:p>
    <w:p w:rsidR="007F5BAB" w:rsidRPr="007144FF" w:rsidRDefault="00790FB4" w:rsidP="007144FF">
      <w:pPr>
        <w:jc w:val="center"/>
        <w:rPr>
          <w:rFonts w:ascii="Courier New" w:hAnsi="Courier New"/>
          <w:spacing w:val="2"/>
        </w:rPr>
      </w:pPr>
      <w:r w:rsidRPr="007144FF">
        <w:rPr>
          <w:rFonts w:ascii="Courier New" w:hAnsi="Courier New"/>
          <w:spacing w:val="2"/>
        </w:rPr>
        <w:t xml:space="preserve">                                         </w:t>
      </w:r>
      <w:r w:rsidR="008C1380">
        <w:rPr>
          <w:rFonts w:ascii="Courier New" w:hAnsi="Courier New"/>
          <w:spacing w:val="2"/>
        </w:rPr>
        <w:t xml:space="preserve">    Canoas, XX de XXXXXXX de 20XX</w:t>
      </w:r>
      <w:r w:rsidR="007144FF" w:rsidRPr="007144FF">
        <w:rPr>
          <w:rFonts w:ascii="Courier New" w:hAnsi="Courier New"/>
          <w:spacing w:val="2"/>
        </w:rPr>
        <w:t>.</w:t>
      </w:r>
    </w:p>
    <w:p w:rsidR="007144FF" w:rsidRPr="007144FF" w:rsidRDefault="007144FF" w:rsidP="007144FF">
      <w:pPr>
        <w:jc w:val="center"/>
        <w:rPr>
          <w:rFonts w:ascii="Courier New" w:hAnsi="Courier New"/>
          <w:spacing w:val="2"/>
        </w:rPr>
      </w:pPr>
    </w:p>
    <w:p w:rsidR="007144FF" w:rsidRPr="007144FF" w:rsidRDefault="007144FF" w:rsidP="007144FF">
      <w:pPr>
        <w:jc w:val="center"/>
        <w:rPr>
          <w:rFonts w:ascii="Courier New" w:hAnsi="Courier New"/>
          <w:spacing w:val="2"/>
        </w:rPr>
      </w:pPr>
    </w:p>
    <w:p w:rsidR="007144FF" w:rsidRPr="007144FF" w:rsidRDefault="007144FF" w:rsidP="007144FF">
      <w:pPr>
        <w:jc w:val="center"/>
        <w:rPr>
          <w:rFonts w:ascii="Courier New" w:hAnsi="Courier New"/>
          <w:spacing w:val="2"/>
        </w:rPr>
      </w:pPr>
    </w:p>
    <w:p w:rsidR="007F5BAB" w:rsidRPr="007144FF" w:rsidRDefault="007F5BAB" w:rsidP="007144FF">
      <w:pPr>
        <w:jc w:val="center"/>
        <w:rPr>
          <w:rFonts w:ascii="Courier New" w:hAnsi="Courier New"/>
          <w:spacing w:val="2"/>
        </w:rPr>
      </w:pPr>
    </w:p>
    <w:p w:rsidR="00563BD8" w:rsidRPr="00517D38" w:rsidRDefault="00790FB4" w:rsidP="007144FF">
      <w:pPr>
        <w:jc w:val="center"/>
        <w:rPr>
          <w:rFonts w:ascii="Courier New" w:hAnsi="Courier New"/>
          <w:b/>
          <w:spacing w:val="2"/>
          <w:sz w:val="22"/>
          <w:szCs w:val="22"/>
        </w:rPr>
      </w:pPr>
      <w:r w:rsidRPr="00517D38">
        <w:rPr>
          <w:rFonts w:ascii="Courier New" w:hAnsi="Courier New"/>
          <w:b/>
          <w:spacing w:val="2"/>
          <w:sz w:val="22"/>
          <w:szCs w:val="22"/>
        </w:rPr>
        <w:t>XXXXXXXXXXXXXXXX</w:t>
      </w:r>
    </w:p>
    <w:p w:rsidR="00563BD8" w:rsidRPr="00AC59B6" w:rsidRDefault="00563BD8" w:rsidP="007144FF">
      <w:pPr>
        <w:jc w:val="center"/>
        <w:rPr>
          <w:rFonts w:ascii="Courier New" w:hAnsi="Courier New"/>
          <w:b/>
          <w:bCs/>
          <w:spacing w:val="2"/>
          <w:sz w:val="22"/>
          <w:szCs w:val="22"/>
        </w:rPr>
      </w:pPr>
      <w:r w:rsidRPr="00AC59B6">
        <w:rPr>
          <w:rFonts w:ascii="Courier New" w:hAnsi="Courier New"/>
          <w:b/>
          <w:bCs/>
          <w:spacing w:val="2"/>
          <w:sz w:val="22"/>
          <w:szCs w:val="22"/>
        </w:rPr>
        <w:t xml:space="preserve">Presidente do </w:t>
      </w:r>
      <w:proofErr w:type="spellStart"/>
      <w:r w:rsidRPr="00AC59B6">
        <w:rPr>
          <w:rFonts w:ascii="Courier New" w:hAnsi="Courier New"/>
          <w:b/>
          <w:bCs/>
          <w:spacing w:val="2"/>
          <w:sz w:val="22"/>
          <w:szCs w:val="22"/>
        </w:rPr>
        <w:t>Canoasprev</w:t>
      </w:r>
      <w:proofErr w:type="spellEnd"/>
    </w:p>
    <w:p w:rsidR="007144FF" w:rsidRPr="007144FF" w:rsidRDefault="007144FF" w:rsidP="007144FF">
      <w:pPr>
        <w:jc w:val="center"/>
        <w:rPr>
          <w:rFonts w:ascii="Courier New" w:hAnsi="Courier New"/>
          <w:b/>
          <w:bCs/>
          <w:spacing w:val="2"/>
        </w:rPr>
      </w:pPr>
    </w:p>
    <w:p w:rsidR="007144FF" w:rsidRPr="007144FF" w:rsidRDefault="007144FF" w:rsidP="007144FF">
      <w:pPr>
        <w:jc w:val="center"/>
        <w:rPr>
          <w:rFonts w:ascii="Courier New" w:hAnsi="Courier New"/>
          <w:b/>
          <w:bCs/>
          <w:spacing w:val="2"/>
        </w:rPr>
      </w:pPr>
    </w:p>
    <w:p w:rsidR="007144FF" w:rsidRPr="007144FF" w:rsidRDefault="007144FF" w:rsidP="007144FF">
      <w:pPr>
        <w:jc w:val="center"/>
        <w:rPr>
          <w:rFonts w:ascii="Courier New" w:hAnsi="Courier New"/>
          <w:b/>
          <w:bCs/>
          <w:spacing w:val="2"/>
        </w:rPr>
      </w:pPr>
    </w:p>
    <w:p w:rsidR="007144FF" w:rsidRPr="007144FF" w:rsidRDefault="007144FF" w:rsidP="007144FF">
      <w:pPr>
        <w:jc w:val="center"/>
        <w:rPr>
          <w:rFonts w:ascii="Courier New" w:hAnsi="Courier New"/>
          <w:b/>
          <w:bCs/>
          <w:spacing w:val="2"/>
        </w:rPr>
      </w:pPr>
    </w:p>
    <w:p w:rsidR="00AB0C56" w:rsidRPr="007144FF" w:rsidRDefault="00AB0C56" w:rsidP="007144FF">
      <w:pPr>
        <w:rPr>
          <w:rFonts w:ascii="Courier New" w:hAnsi="Courier New"/>
          <w:b/>
          <w:bCs/>
          <w:spacing w:val="2"/>
        </w:rPr>
      </w:pPr>
    </w:p>
    <w:p w:rsidR="00563BD8" w:rsidRPr="00AC59B6" w:rsidRDefault="00B84A24" w:rsidP="007144FF">
      <w:pPr>
        <w:jc w:val="center"/>
        <w:rPr>
          <w:rFonts w:ascii="Courier New" w:hAnsi="Courier New"/>
          <w:b/>
          <w:bCs/>
          <w:spacing w:val="2"/>
          <w:sz w:val="22"/>
          <w:szCs w:val="22"/>
        </w:rPr>
      </w:pPr>
      <w:r w:rsidRPr="00AC59B6">
        <w:rPr>
          <w:rFonts w:ascii="Courier New" w:hAnsi="Courier New" w:cs="Courier New"/>
          <w:b/>
          <w:spacing w:val="2"/>
          <w:sz w:val="22"/>
          <w:szCs w:val="22"/>
        </w:rPr>
        <w:t>XXXXXXXXXXXXX</w:t>
      </w:r>
    </w:p>
    <w:p w:rsidR="006A289A" w:rsidRPr="00AC59B6" w:rsidRDefault="00FB608C" w:rsidP="007144FF">
      <w:pPr>
        <w:jc w:val="center"/>
        <w:rPr>
          <w:rFonts w:ascii="Courier New" w:hAnsi="Courier New"/>
          <w:b/>
          <w:bCs/>
          <w:spacing w:val="2"/>
          <w:sz w:val="22"/>
          <w:szCs w:val="22"/>
        </w:rPr>
      </w:pPr>
      <w:r w:rsidRPr="00AC59B6">
        <w:rPr>
          <w:rFonts w:ascii="Courier New" w:hAnsi="Courier New"/>
          <w:b/>
          <w:bCs/>
          <w:spacing w:val="2"/>
          <w:sz w:val="22"/>
          <w:szCs w:val="22"/>
        </w:rPr>
        <w:t>Contratado</w:t>
      </w:r>
    </w:p>
    <w:sectPr w:rsidR="006A289A" w:rsidRPr="00AC59B6" w:rsidSect="006A289A">
      <w:headerReference w:type="default" r:id="rId8"/>
      <w:footerReference w:type="default" r:id="rId9"/>
      <w:footnotePr>
        <w:pos w:val="beneathText"/>
      </w:footnotePr>
      <w:pgSz w:w="12240" w:h="15840"/>
      <w:pgMar w:top="1276" w:right="1021" w:bottom="1098" w:left="1701" w:header="510" w:footer="70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425" w:rsidRDefault="00BB5425" w:rsidP="00CD039E">
      <w:r>
        <w:separator/>
      </w:r>
    </w:p>
  </w:endnote>
  <w:endnote w:type="continuationSeparator" w:id="0">
    <w:p w:rsidR="00BB5425" w:rsidRDefault="00BB5425" w:rsidP="00CD0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425" w:rsidRDefault="00324EB4">
    <w:pPr>
      <w:pStyle w:val="Rodap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margin-left:225pt;margin-top:0;width:25.9pt;height:15.8pt;z-index:251660288" o:allowincell="f" stroked="f">
          <v:textbox style="mso-next-textbox:#_x0000_s3074" inset="0,0,0,0">
            <w:txbxContent>
              <w:p w:rsidR="00BB5425" w:rsidRPr="00E9043F" w:rsidRDefault="00BB5425" w:rsidP="00717DFE"/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425" w:rsidRDefault="00BB5425" w:rsidP="00CD039E">
      <w:r>
        <w:separator/>
      </w:r>
    </w:p>
  </w:footnote>
  <w:footnote w:type="continuationSeparator" w:id="0">
    <w:p w:rsidR="00BB5425" w:rsidRDefault="00BB5425" w:rsidP="00CD0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425" w:rsidRDefault="00BB5425">
    <w:pPr>
      <w:pStyle w:val="Cabealho"/>
    </w:pPr>
    <w:r>
      <w:object w:dxaOrig="3957" w:dyaOrig="8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67pt;height:56.25pt" o:ole="" fillcolor="window">
          <v:imagedata r:id="rId1" o:title=""/>
        </v:shape>
        <o:OLEObject Type="Embed" ProgID="CorelDRAW.Graphic.12" ShapeID="_x0000_i1025" DrawAspect="Content" ObjectID="_1441086044" r:id="rId2"/>
      </w:object>
    </w:r>
  </w:p>
  <w:p w:rsidR="00BB5425" w:rsidRDefault="00BB5425">
    <w:pPr>
      <w:pStyle w:val="Cabealho"/>
    </w:pPr>
  </w:p>
  <w:p w:rsidR="00BB5425" w:rsidRPr="008959B4" w:rsidRDefault="00BB5425" w:rsidP="008959B4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E52A0"/>
    <w:multiLevelType w:val="hybridMultilevel"/>
    <w:tmpl w:val="AE2AF348"/>
    <w:lvl w:ilvl="0" w:tplc="3AAE99C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84EDC"/>
    <w:multiLevelType w:val="hybridMultilevel"/>
    <w:tmpl w:val="69B6F9C2"/>
    <w:lvl w:ilvl="0" w:tplc="FCACFCA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E754B"/>
    <w:multiLevelType w:val="hybridMultilevel"/>
    <w:tmpl w:val="3CE6A740"/>
    <w:lvl w:ilvl="0" w:tplc="4F5615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DB1AE2"/>
    <w:multiLevelType w:val="hybridMultilevel"/>
    <w:tmpl w:val="2E9EB476"/>
    <w:lvl w:ilvl="0" w:tplc="79F2CF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077"/>
    <o:shapelayout v:ext="edit">
      <o:idmap v:ext="edit" data="3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CD039E"/>
    <w:rsid w:val="00001E31"/>
    <w:rsid w:val="00032256"/>
    <w:rsid w:val="00032742"/>
    <w:rsid w:val="00032A30"/>
    <w:rsid w:val="000620DD"/>
    <w:rsid w:val="000B0404"/>
    <w:rsid w:val="000B16F8"/>
    <w:rsid w:val="000C772B"/>
    <w:rsid w:val="000D0894"/>
    <w:rsid w:val="000D40AB"/>
    <w:rsid w:val="000D40EE"/>
    <w:rsid w:val="000E15B7"/>
    <w:rsid w:val="000F7273"/>
    <w:rsid w:val="00100A1F"/>
    <w:rsid w:val="00123CB1"/>
    <w:rsid w:val="00137515"/>
    <w:rsid w:val="00137FC5"/>
    <w:rsid w:val="0016773D"/>
    <w:rsid w:val="00167A1F"/>
    <w:rsid w:val="00180758"/>
    <w:rsid w:val="001962BF"/>
    <w:rsid w:val="001A1856"/>
    <w:rsid w:val="001A5EDD"/>
    <w:rsid w:val="001B2ABE"/>
    <w:rsid w:val="001B6B3D"/>
    <w:rsid w:val="001D14E5"/>
    <w:rsid w:val="002030E6"/>
    <w:rsid w:val="00257F04"/>
    <w:rsid w:val="002A7365"/>
    <w:rsid w:val="002F59CA"/>
    <w:rsid w:val="002F5EB0"/>
    <w:rsid w:val="00301626"/>
    <w:rsid w:val="00304A78"/>
    <w:rsid w:val="00307E81"/>
    <w:rsid w:val="00324EB4"/>
    <w:rsid w:val="003379C8"/>
    <w:rsid w:val="00360043"/>
    <w:rsid w:val="0038038B"/>
    <w:rsid w:val="00390AB7"/>
    <w:rsid w:val="003B7460"/>
    <w:rsid w:val="003E0589"/>
    <w:rsid w:val="003E4F18"/>
    <w:rsid w:val="00405922"/>
    <w:rsid w:val="00471758"/>
    <w:rsid w:val="00480D8D"/>
    <w:rsid w:val="004B5F75"/>
    <w:rsid w:val="004B7389"/>
    <w:rsid w:val="004C35B7"/>
    <w:rsid w:val="004C59F0"/>
    <w:rsid w:val="004C7C3F"/>
    <w:rsid w:val="004F5145"/>
    <w:rsid w:val="00517D38"/>
    <w:rsid w:val="00520B59"/>
    <w:rsid w:val="0053436C"/>
    <w:rsid w:val="005375E9"/>
    <w:rsid w:val="00537F5C"/>
    <w:rsid w:val="00541BD3"/>
    <w:rsid w:val="00550CFD"/>
    <w:rsid w:val="00563BD8"/>
    <w:rsid w:val="005651DD"/>
    <w:rsid w:val="0058254E"/>
    <w:rsid w:val="0059030D"/>
    <w:rsid w:val="00594139"/>
    <w:rsid w:val="005A261F"/>
    <w:rsid w:val="005B3C65"/>
    <w:rsid w:val="005C7BFB"/>
    <w:rsid w:val="00615955"/>
    <w:rsid w:val="00621A24"/>
    <w:rsid w:val="006247B7"/>
    <w:rsid w:val="00644230"/>
    <w:rsid w:val="00645777"/>
    <w:rsid w:val="006505EB"/>
    <w:rsid w:val="00655838"/>
    <w:rsid w:val="00655BC7"/>
    <w:rsid w:val="00656623"/>
    <w:rsid w:val="006605DF"/>
    <w:rsid w:val="0067542B"/>
    <w:rsid w:val="006808C9"/>
    <w:rsid w:val="00693A59"/>
    <w:rsid w:val="00695B20"/>
    <w:rsid w:val="006A289A"/>
    <w:rsid w:val="006B1C7A"/>
    <w:rsid w:val="006B7102"/>
    <w:rsid w:val="006E51B6"/>
    <w:rsid w:val="006F0E10"/>
    <w:rsid w:val="00706AD3"/>
    <w:rsid w:val="007144FF"/>
    <w:rsid w:val="00717DFE"/>
    <w:rsid w:val="007341F8"/>
    <w:rsid w:val="0074395D"/>
    <w:rsid w:val="007608E4"/>
    <w:rsid w:val="00782DFA"/>
    <w:rsid w:val="00790FB4"/>
    <w:rsid w:val="00795248"/>
    <w:rsid w:val="007A6226"/>
    <w:rsid w:val="007D58FE"/>
    <w:rsid w:val="007F5BAB"/>
    <w:rsid w:val="00801EBB"/>
    <w:rsid w:val="008110F4"/>
    <w:rsid w:val="00825A86"/>
    <w:rsid w:val="00864790"/>
    <w:rsid w:val="0087560F"/>
    <w:rsid w:val="00876943"/>
    <w:rsid w:val="008959B4"/>
    <w:rsid w:val="008C1380"/>
    <w:rsid w:val="008C6BA0"/>
    <w:rsid w:val="008D579A"/>
    <w:rsid w:val="008E19AB"/>
    <w:rsid w:val="00900148"/>
    <w:rsid w:val="00920F68"/>
    <w:rsid w:val="00930874"/>
    <w:rsid w:val="0094721E"/>
    <w:rsid w:val="00950FE6"/>
    <w:rsid w:val="009601CC"/>
    <w:rsid w:val="00964FD8"/>
    <w:rsid w:val="009D11C5"/>
    <w:rsid w:val="00A01177"/>
    <w:rsid w:val="00AB0C56"/>
    <w:rsid w:val="00AB2902"/>
    <w:rsid w:val="00AB3EBE"/>
    <w:rsid w:val="00AB5458"/>
    <w:rsid w:val="00AC59B6"/>
    <w:rsid w:val="00AD1C3F"/>
    <w:rsid w:val="00B048AB"/>
    <w:rsid w:val="00B05F2F"/>
    <w:rsid w:val="00B1330C"/>
    <w:rsid w:val="00B244D4"/>
    <w:rsid w:val="00B44A18"/>
    <w:rsid w:val="00B45BA1"/>
    <w:rsid w:val="00B4686F"/>
    <w:rsid w:val="00B57FE3"/>
    <w:rsid w:val="00B623FC"/>
    <w:rsid w:val="00B72488"/>
    <w:rsid w:val="00B84A24"/>
    <w:rsid w:val="00B94B65"/>
    <w:rsid w:val="00BB49E0"/>
    <w:rsid w:val="00BB5425"/>
    <w:rsid w:val="00BE59B3"/>
    <w:rsid w:val="00BF2F83"/>
    <w:rsid w:val="00BF74B3"/>
    <w:rsid w:val="00C000AB"/>
    <w:rsid w:val="00C061EA"/>
    <w:rsid w:val="00C634F0"/>
    <w:rsid w:val="00C75EB9"/>
    <w:rsid w:val="00C93FA1"/>
    <w:rsid w:val="00C94A5E"/>
    <w:rsid w:val="00CB6CB5"/>
    <w:rsid w:val="00CC3512"/>
    <w:rsid w:val="00CD039E"/>
    <w:rsid w:val="00CD3A2D"/>
    <w:rsid w:val="00CD4C8E"/>
    <w:rsid w:val="00CE7B3C"/>
    <w:rsid w:val="00CF6865"/>
    <w:rsid w:val="00D41F59"/>
    <w:rsid w:val="00D46CF7"/>
    <w:rsid w:val="00D54C27"/>
    <w:rsid w:val="00D575E3"/>
    <w:rsid w:val="00D645B2"/>
    <w:rsid w:val="00D76427"/>
    <w:rsid w:val="00D930E2"/>
    <w:rsid w:val="00DB3A25"/>
    <w:rsid w:val="00DB3ABE"/>
    <w:rsid w:val="00DC6F9C"/>
    <w:rsid w:val="00DE12F5"/>
    <w:rsid w:val="00DE281F"/>
    <w:rsid w:val="00DE2B60"/>
    <w:rsid w:val="00E03935"/>
    <w:rsid w:val="00E20153"/>
    <w:rsid w:val="00E3052B"/>
    <w:rsid w:val="00E51F28"/>
    <w:rsid w:val="00E53F77"/>
    <w:rsid w:val="00E617C6"/>
    <w:rsid w:val="00E62A25"/>
    <w:rsid w:val="00E62BA2"/>
    <w:rsid w:val="00E8135F"/>
    <w:rsid w:val="00E9462A"/>
    <w:rsid w:val="00EB20CF"/>
    <w:rsid w:val="00EB283B"/>
    <w:rsid w:val="00EC12C6"/>
    <w:rsid w:val="00EC5FED"/>
    <w:rsid w:val="00ED01A4"/>
    <w:rsid w:val="00EE0AAA"/>
    <w:rsid w:val="00EE56ED"/>
    <w:rsid w:val="00F3615C"/>
    <w:rsid w:val="00F45C07"/>
    <w:rsid w:val="00F75D16"/>
    <w:rsid w:val="00F90D98"/>
    <w:rsid w:val="00FA7CB5"/>
    <w:rsid w:val="00FB608C"/>
    <w:rsid w:val="00FC1C54"/>
    <w:rsid w:val="00FC7E77"/>
    <w:rsid w:val="00FD71DD"/>
    <w:rsid w:val="00FE3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3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D039E"/>
    <w:pPr>
      <w:keepNext/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CD039E"/>
    <w:pPr>
      <w:keepNext/>
      <w:jc w:val="both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CD039E"/>
    <w:pPr>
      <w:keepNext/>
      <w:jc w:val="center"/>
      <w:outlineLvl w:val="2"/>
    </w:pPr>
    <w:rPr>
      <w:rFonts w:ascii="Arial" w:hAnsi="Arial"/>
      <w:sz w:val="44"/>
    </w:rPr>
  </w:style>
  <w:style w:type="paragraph" w:styleId="Ttulo4">
    <w:name w:val="heading 4"/>
    <w:basedOn w:val="Normal"/>
    <w:next w:val="Normal"/>
    <w:link w:val="Ttulo4Char"/>
    <w:unhideWhenUsed/>
    <w:qFormat/>
    <w:rsid w:val="00CD039E"/>
    <w:pPr>
      <w:keepNext/>
      <w:jc w:val="both"/>
      <w:outlineLvl w:val="3"/>
    </w:pPr>
    <w:rPr>
      <w:rFonts w:ascii="Arial" w:eastAsia="Arial Unicode MS" w:hAnsi="Arial"/>
      <w:b/>
      <w:sz w:val="22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CD039E"/>
    <w:pPr>
      <w:keepNext/>
      <w:outlineLvl w:val="4"/>
    </w:pPr>
    <w:rPr>
      <w:rFonts w:ascii="Arial" w:eastAsia="Arial Unicode MS" w:hAnsi="Arial"/>
      <w:b/>
      <w:sz w:val="22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CD039E"/>
    <w:pPr>
      <w:keepNext/>
      <w:jc w:val="both"/>
      <w:outlineLvl w:val="5"/>
    </w:pPr>
    <w:rPr>
      <w:rFonts w:ascii="Arial" w:eastAsia="Arial Unicode MS" w:hAnsi="Arial"/>
      <w:b/>
      <w:color w:val="0000FF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D039E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semiHidden/>
    <w:rsid w:val="00CD039E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semiHidden/>
    <w:rsid w:val="00CD039E"/>
    <w:rPr>
      <w:rFonts w:ascii="Arial" w:eastAsia="Times New Roman" w:hAnsi="Arial" w:cs="Times New Roman"/>
      <w:sz w:val="4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CD039E"/>
    <w:rPr>
      <w:rFonts w:ascii="Arial" w:eastAsia="Arial Unicode MS" w:hAnsi="Arial" w:cs="Times New Roman"/>
      <w:b/>
      <w:szCs w:val="20"/>
      <w:lang w:eastAsia="pt-BR"/>
    </w:rPr>
  </w:style>
  <w:style w:type="character" w:customStyle="1" w:styleId="Ttulo5Char">
    <w:name w:val="Título 5 Char"/>
    <w:basedOn w:val="Fontepargpadro"/>
    <w:link w:val="Ttulo5"/>
    <w:semiHidden/>
    <w:rsid w:val="00CD039E"/>
    <w:rPr>
      <w:rFonts w:ascii="Arial" w:eastAsia="Arial Unicode MS" w:hAnsi="Arial" w:cs="Times New Roman"/>
      <w:b/>
      <w:szCs w:val="20"/>
      <w:lang w:eastAsia="pt-BR"/>
    </w:rPr>
  </w:style>
  <w:style w:type="character" w:customStyle="1" w:styleId="Ttulo6Char">
    <w:name w:val="Título 6 Char"/>
    <w:basedOn w:val="Fontepargpadro"/>
    <w:link w:val="Ttulo6"/>
    <w:semiHidden/>
    <w:rsid w:val="00CD039E"/>
    <w:rPr>
      <w:rFonts w:ascii="Arial" w:eastAsia="Arial Unicode MS" w:hAnsi="Arial" w:cs="Times New Roman"/>
      <w:b/>
      <w:color w:val="0000FF"/>
      <w:szCs w:val="20"/>
      <w:lang w:eastAsia="pt-BR"/>
    </w:rPr>
  </w:style>
  <w:style w:type="paragraph" w:styleId="Rodap">
    <w:name w:val="footer"/>
    <w:basedOn w:val="Normal"/>
    <w:link w:val="RodapChar"/>
    <w:unhideWhenUsed/>
    <w:rsid w:val="00CD039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CD039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nhideWhenUsed/>
    <w:rsid w:val="00CD039E"/>
    <w:pPr>
      <w:ind w:firstLine="720"/>
      <w:jc w:val="both"/>
    </w:pPr>
    <w:rPr>
      <w:rFonts w:ascii="Arial" w:hAnsi="Arial"/>
      <w:i/>
      <w:sz w:val="24"/>
    </w:rPr>
  </w:style>
  <w:style w:type="character" w:customStyle="1" w:styleId="RecuodecorpodetextoChar">
    <w:name w:val="Recuo de corpo de texto Char"/>
    <w:basedOn w:val="Fontepargpadro"/>
    <w:link w:val="Recuodecorpodetexto"/>
    <w:rsid w:val="00CD039E"/>
    <w:rPr>
      <w:rFonts w:ascii="Arial" w:eastAsia="Times New Roman" w:hAnsi="Arial" w:cs="Times New Roman"/>
      <w:i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semiHidden/>
    <w:unhideWhenUsed/>
    <w:rsid w:val="00CD039E"/>
    <w:pPr>
      <w:jc w:val="center"/>
    </w:pPr>
    <w:rPr>
      <w:rFonts w:ascii="Arial" w:hAnsi="Arial"/>
      <w:b/>
      <w:sz w:val="52"/>
    </w:rPr>
  </w:style>
  <w:style w:type="character" w:customStyle="1" w:styleId="Corpodetexto2Char">
    <w:name w:val="Corpo de texto 2 Char"/>
    <w:basedOn w:val="Fontepargpadro"/>
    <w:link w:val="Corpodetexto2"/>
    <w:semiHidden/>
    <w:rsid w:val="00CD039E"/>
    <w:rPr>
      <w:rFonts w:ascii="Arial" w:eastAsia="Times New Roman" w:hAnsi="Arial" w:cs="Times New Roman"/>
      <w:b/>
      <w:sz w:val="52"/>
      <w:szCs w:val="20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CD039E"/>
    <w:pPr>
      <w:jc w:val="both"/>
    </w:pPr>
    <w:rPr>
      <w:rFonts w:ascii="Arial" w:hAnsi="Arial"/>
      <w:sz w:val="24"/>
    </w:rPr>
  </w:style>
  <w:style w:type="character" w:customStyle="1" w:styleId="Corpodetexto3Char">
    <w:name w:val="Corpo de texto 3 Char"/>
    <w:basedOn w:val="Fontepargpadro"/>
    <w:link w:val="Corpodetexto3"/>
    <w:semiHidden/>
    <w:rsid w:val="00CD039E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semiHidden/>
    <w:unhideWhenUsed/>
    <w:rsid w:val="00CD039E"/>
    <w:pPr>
      <w:ind w:firstLine="720"/>
      <w:jc w:val="both"/>
    </w:pPr>
    <w:rPr>
      <w:rFonts w:ascii="Arial" w:hAnsi="Arial"/>
      <w:sz w:val="24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CD039E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semiHidden/>
    <w:unhideWhenUsed/>
    <w:rsid w:val="00CD039E"/>
    <w:pPr>
      <w:ind w:firstLine="720"/>
      <w:jc w:val="both"/>
    </w:pPr>
    <w:rPr>
      <w:rFonts w:ascii="Arial" w:hAnsi="Arial"/>
      <w:color w:val="0000FF"/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CD039E"/>
    <w:rPr>
      <w:rFonts w:ascii="Arial" w:eastAsia="Times New Roman" w:hAnsi="Arial" w:cs="Times New Roman"/>
      <w:color w:val="0000FF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CD039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D039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563BD8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563BD8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WW-Recuodecorpodetexto2">
    <w:name w:val="WW-Recuo de corpo de texto 2"/>
    <w:basedOn w:val="Normal"/>
    <w:rsid w:val="00563BD8"/>
    <w:pPr>
      <w:suppressAutoHyphens/>
      <w:spacing w:after="120" w:line="480" w:lineRule="auto"/>
      <w:ind w:left="283" w:firstLine="1"/>
    </w:pPr>
    <w:rPr>
      <w:sz w:val="28"/>
    </w:rPr>
  </w:style>
  <w:style w:type="paragraph" w:styleId="PargrafodaLista">
    <w:name w:val="List Paragraph"/>
    <w:basedOn w:val="Normal"/>
    <w:uiPriority w:val="34"/>
    <w:qFormat/>
    <w:rsid w:val="00621A2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E7B3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E7B3C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781D5-A79E-4A97-844B-D21045446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13</Pages>
  <Words>3254</Words>
  <Characters>17574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20787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carmosina</dc:creator>
  <cp:keywords/>
  <dc:description/>
  <cp:lastModifiedBy>carmosina</cp:lastModifiedBy>
  <cp:revision>131</cp:revision>
  <cp:lastPrinted>2013-09-19T11:53:00Z</cp:lastPrinted>
  <dcterms:created xsi:type="dcterms:W3CDTF">2013-09-10T12:46:00Z</dcterms:created>
  <dcterms:modified xsi:type="dcterms:W3CDTF">2013-09-19T11:54:00Z</dcterms:modified>
</cp:coreProperties>
</file>